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41D" w:rsidRPr="00D71098" w:rsidRDefault="0065041D" w:rsidP="0065041D">
      <w:pPr>
        <w:framePr w:hSpace="180" w:wrap="around" w:vAnchor="page" w:hAnchor="page" w:x="9736" w:y="286"/>
        <w:rPr>
          <w:b/>
        </w:rPr>
      </w:pPr>
    </w:p>
    <w:p w:rsidR="00B579FC" w:rsidRDefault="00B579FC" w:rsidP="003126B9"/>
    <w:p w:rsidR="00B579FC" w:rsidRDefault="00B579FC" w:rsidP="003126B9"/>
    <w:p w:rsidR="00B579FC" w:rsidRDefault="00B579FC" w:rsidP="00846EE1">
      <w:pPr>
        <w:jc w:val="center"/>
        <w:rPr>
          <w:b/>
          <w:sz w:val="28"/>
        </w:rPr>
      </w:pPr>
    </w:p>
    <w:p w:rsidR="003A2F4C" w:rsidRDefault="00CA49E1" w:rsidP="003C148A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E31A0F">
        <w:rPr>
          <w:b w:val="0"/>
          <w:sz w:val="28"/>
          <w:szCs w:val="28"/>
        </w:rPr>
        <w:t>Актуальная</w:t>
      </w:r>
      <w:r w:rsidR="003C148A" w:rsidRPr="003C148A">
        <w:rPr>
          <w:b w:val="0"/>
          <w:sz w:val="28"/>
          <w:szCs w:val="28"/>
        </w:rPr>
        <w:t xml:space="preserve"> </w:t>
      </w:r>
    </w:p>
    <w:p w:rsidR="003C148A" w:rsidRPr="00E31A0F" w:rsidRDefault="003C148A" w:rsidP="003C148A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E31A0F">
        <w:rPr>
          <w:b w:val="0"/>
          <w:sz w:val="28"/>
          <w:szCs w:val="28"/>
        </w:rPr>
        <w:t>версия муниципальной программы</w:t>
      </w:r>
    </w:p>
    <w:p w:rsidR="003C148A" w:rsidRPr="00E31A0F" w:rsidRDefault="003C148A" w:rsidP="003C148A">
      <w:pPr>
        <w:jc w:val="center"/>
      </w:pPr>
    </w:p>
    <w:p w:rsidR="003C148A" w:rsidRPr="00E31A0F" w:rsidRDefault="003C148A" w:rsidP="003C148A">
      <w:pPr>
        <w:jc w:val="center"/>
      </w:pPr>
    </w:p>
    <w:p w:rsidR="003C148A" w:rsidRPr="00E31A0F" w:rsidRDefault="003C148A" w:rsidP="003C148A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p w:rsidR="003C148A" w:rsidRPr="003B454D" w:rsidRDefault="003C148A" w:rsidP="003C14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454D">
        <w:rPr>
          <w:b/>
          <w:bCs/>
          <w:sz w:val="28"/>
          <w:szCs w:val="28"/>
        </w:rPr>
        <w:t>Развитие физической культуры и спорта</w:t>
      </w:r>
    </w:p>
    <w:p w:rsidR="003C148A" w:rsidRDefault="003C148A" w:rsidP="003C148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во Всеволожском муниципальном районе</w:t>
      </w:r>
    </w:p>
    <w:p w:rsidR="003C148A" w:rsidRDefault="003C148A" w:rsidP="003C148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3C148A" w:rsidRPr="00E31A0F" w:rsidRDefault="003C148A" w:rsidP="003C148A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3C148A" w:rsidRPr="00E31A0F" w:rsidRDefault="003C148A" w:rsidP="003C148A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E31A0F">
        <w:rPr>
          <w:b w:val="0"/>
          <w:sz w:val="26"/>
          <w:szCs w:val="26"/>
        </w:rPr>
        <w:t>Утверждена:</w:t>
      </w:r>
    </w:p>
    <w:p w:rsidR="003C148A" w:rsidRDefault="003C148A" w:rsidP="003C148A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bookmarkStart w:id="0" w:name="_GoBack"/>
      <w:r w:rsidRPr="00E31A0F">
        <w:rPr>
          <w:b w:val="0"/>
          <w:sz w:val="26"/>
          <w:szCs w:val="26"/>
        </w:rPr>
        <w:t xml:space="preserve">постановление администрации Всеволожского муниципального района                  </w:t>
      </w:r>
      <w:r>
        <w:rPr>
          <w:b w:val="0"/>
          <w:sz w:val="26"/>
          <w:szCs w:val="26"/>
        </w:rPr>
        <w:t xml:space="preserve">            </w:t>
      </w:r>
      <w:bookmarkEnd w:id="0"/>
      <w:r>
        <w:rPr>
          <w:b w:val="0"/>
          <w:sz w:val="26"/>
          <w:szCs w:val="26"/>
        </w:rPr>
        <w:t>от 25.12.2023 № 5190</w:t>
      </w:r>
      <w:r w:rsidRPr="00E31A0F">
        <w:rPr>
          <w:b w:val="0"/>
          <w:sz w:val="26"/>
          <w:szCs w:val="26"/>
        </w:rPr>
        <w:t>.</w:t>
      </w:r>
    </w:p>
    <w:p w:rsidR="003C148A" w:rsidRDefault="003C148A" w:rsidP="003C148A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3C148A" w:rsidRDefault="003C148A" w:rsidP="003C148A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3C148A" w:rsidRPr="00631283" w:rsidRDefault="003C148A" w:rsidP="00631283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631283">
        <w:rPr>
          <w:b w:val="0"/>
          <w:sz w:val="26"/>
          <w:szCs w:val="26"/>
        </w:rPr>
        <w:t>Список изменяющих документов</w:t>
      </w:r>
    </w:p>
    <w:p w:rsidR="00C7425A" w:rsidRPr="00631283" w:rsidRDefault="003C148A" w:rsidP="00631283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631283">
        <w:rPr>
          <w:b w:val="0"/>
          <w:sz w:val="26"/>
          <w:szCs w:val="26"/>
        </w:rPr>
        <w:t xml:space="preserve">(в ред. постановлений администрации от 27.03.2024 № 1169, от 15.05.2024             № 1769, от 09.07.2024 № </w:t>
      </w:r>
      <w:r w:rsidRPr="00631283">
        <w:rPr>
          <w:b w:val="0"/>
          <w:sz w:val="26"/>
          <w:szCs w:val="26"/>
        </w:rPr>
        <w:t xml:space="preserve">2625, </w:t>
      </w:r>
      <w:r w:rsidR="00C7425A" w:rsidRPr="00631283">
        <w:rPr>
          <w:b w:val="0"/>
          <w:sz w:val="26"/>
          <w:szCs w:val="26"/>
        </w:rPr>
        <w:t xml:space="preserve">от </w:t>
      </w:r>
      <w:r w:rsidR="0020214F" w:rsidRPr="00631283">
        <w:rPr>
          <w:b w:val="0"/>
          <w:sz w:val="26"/>
          <w:szCs w:val="26"/>
        </w:rPr>
        <w:t>24</w:t>
      </w:r>
      <w:r w:rsidR="00C7425A" w:rsidRPr="00631283">
        <w:rPr>
          <w:b w:val="0"/>
          <w:sz w:val="26"/>
          <w:szCs w:val="26"/>
        </w:rPr>
        <w:t>.0</w:t>
      </w:r>
      <w:r w:rsidR="0020214F" w:rsidRPr="00631283">
        <w:rPr>
          <w:b w:val="0"/>
          <w:sz w:val="26"/>
          <w:szCs w:val="26"/>
        </w:rPr>
        <w:t>9</w:t>
      </w:r>
      <w:r w:rsidR="00C7425A" w:rsidRPr="00631283">
        <w:rPr>
          <w:b w:val="0"/>
          <w:sz w:val="26"/>
          <w:szCs w:val="26"/>
        </w:rPr>
        <w:t xml:space="preserve">.2024 № </w:t>
      </w:r>
      <w:r w:rsidR="0020214F" w:rsidRPr="00631283">
        <w:rPr>
          <w:b w:val="0"/>
          <w:sz w:val="26"/>
          <w:szCs w:val="26"/>
        </w:rPr>
        <w:t>3908</w:t>
      </w:r>
      <w:r w:rsidR="00C7425A" w:rsidRPr="00631283">
        <w:rPr>
          <w:b w:val="0"/>
          <w:sz w:val="26"/>
          <w:szCs w:val="26"/>
        </w:rPr>
        <w:t>)</w:t>
      </w:r>
    </w:p>
    <w:p w:rsidR="00C7425A" w:rsidRPr="00E31A0F" w:rsidRDefault="00C7425A" w:rsidP="00CA49E1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B579FC" w:rsidRPr="00631283" w:rsidRDefault="00B579FC" w:rsidP="00631283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B579FC" w:rsidRDefault="00B579FC" w:rsidP="00846EE1">
      <w:pPr>
        <w:jc w:val="center"/>
        <w:rPr>
          <w:b/>
          <w:sz w:val="28"/>
        </w:rPr>
      </w:pPr>
    </w:p>
    <w:p w:rsidR="00B579FC" w:rsidRDefault="00B579FC" w:rsidP="00846EE1">
      <w:pPr>
        <w:jc w:val="center"/>
        <w:rPr>
          <w:b/>
          <w:sz w:val="28"/>
        </w:rPr>
      </w:pPr>
    </w:p>
    <w:p w:rsidR="00B579FC" w:rsidRDefault="00B579FC" w:rsidP="00846EE1">
      <w:pPr>
        <w:jc w:val="center"/>
        <w:rPr>
          <w:b/>
          <w:sz w:val="28"/>
        </w:rPr>
      </w:pPr>
    </w:p>
    <w:p w:rsidR="00B579FC" w:rsidRDefault="00B579FC" w:rsidP="00846EE1">
      <w:pPr>
        <w:jc w:val="center"/>
        <w:rPr>
          <w:b/>
          <w:sz w:val="28"/>
        </w:rPr>
      </w:pPr>
    </w:p>
    <w:p w:rsidR="00B579FC" w:rsidRDefault="00B579FC" w:rsidP="00B579FC">
      <w:pPr>
        <w:jc w:val="center"/>
        <w:rPr>
          <w:b/>
          <w:bCs/>
          <w:sz w:val="28"/>
          <w:szCs w:val="28"/>
        </w:rPr>
      </w:pPr>
    </w:p>
    <w:p w:rsidR="00B579FC" w:rsidRDefault="00B579FC" w:rsidP="00B579FC">
      <w:pPr>
        <w:jc w:val="center"/>
        <w:rPr>
          <w:b/>
          <w:bCs/>
          <w:sz w:val="28"/>
          <w:szCs w:val="28"/>
        </w:rPr>
      </w:pPr>
    </w:p>
    <w:p w:rsidR="00B579FC" w:rsidRDefault="00B579FC" w:rsidP="00B579FC">
      <w:pPr>
        <w:jc w:val="center"/>
        <w:rPr>
          <w:b/>
          <w:bCs/>
          <w:sz w:val="28"/>
          <w:szCs w:val="28"/>
        </w:rPr>
      </w:pPr>
    </w:p>
    <w:p w:rsidR="00B579FC" w:rsidRDefault="00B579FC" w:rsidP="00B579FC">
      <w:pPr>
        <w:jc w:val="center"/>
        <w:rPr>
          <w:b/>
          <w:bCs/>
          <w:sz w:val="28"/>
          <w:szCs w:val="28"/>
        </w:rPr>
      </w:pPr>
    </w:p>
    <w:p w:rsidR="00B579FC" w:rsidRDefault="00B579FC" w:rsidP="00B579FC">
      <w:pPr>
        <w:jc w:val="center"/>
        <w:rPr>
          <w:b/>
          <w:bCs/>
          <w:sz w:val="28"/>
          <w:szCs w:val="28"/>
        </w:rPr>
      </w:pPr>
    </w:p>
    <w:p w:rsidR="00B579FC" w:rsidRDefault="00B579FC" w:rsidP="00B579FC">
      <w:pPr>
        <w:jc w:val="center"/>
        <w:rPr>
          <w:b/>
          <w:bCs/>
          <w:sz w:val="28"/>
          <w:szCs w:val="28"/>
        </w:rPr>
      </w:pPr>
    </w:p>
    <w:p w:rsidR="00B579FC" w:rsidRDefault="00B579FC" w:rsidP="00B579FC">
      <w:pPr>
        <w:jc w:val="center"/>
        <w:rPr>
          <w:b/>
          <w:bCs/>
          <w:sz w:val="28"/>
          <w:szCs w:val="28"/>
        </w:rPr>
      </w:pPr>
    </w:p>
    <w:p w:rsidR="00B579FC" w:rsidRDefault="00B579FC" w:rsidP="00B579FC">
      <w:pPr>
        <w:jc w:val="center"/>
        <w:rPr>
          <w:b/>
          <w:bCs/>
          <w:sz w:val="28"/>
          <w:szCs w:val="28"/>
        </w:rPr>
      </w:pPr>
    </w:p>
    <w:p w:rsidR="00B579FC" w:rsidRDefault="00B579FC" w:rsidP="00B579FC">
      <w:pPr>
        <w:jc w:val="center"/>
        <w:rPr>
          <w:b/>
          <w:bCs/>
          <w:sz w:val="28"/>
          <w:szCs w:val="28"/>
        </w:rPr>
      </w:pPr>
    </w:p>
    <w:p w:rsidR="00B579FC" w:rsidRDefault="00B579FC" w:rsidP="00B579FC">
      <w:pPr>
        <w:jc w:val="center"/>
        <w:rPr>
          <w:b/>
          <w:bCs/>
          <w:sz w:val="28"/>
          <w:szCs w:val="28"/>
        </w:rPr>
      </w:pPr>
    </w:p>
    <w:p w:rsidR="00B579FC" w:rsidRDefault="00B579FC" w:rsidP="00B579FC">
      <w:pPr>
        <w:jc w:val="center"/>
        <w:rPr>
          <w:b/>
          <w:bCs/>
          <w:sz w:val="28"/>
          <w:szCs w:val="28"/>
        </w:rPr>
      </w:pPr>
    </w:p>
    <w:p w:rsidR="00B579FC" w:rsidRDefault="00B579FC" w:rsidP="00B579FC">
      <w:pPr>
        <w:jc w:val="center"/>
        <w:rPr>
          <w:b/>
          <w:bCs/>
          <w:sz w:val="28"/>
          <w:szCs w:val="28"/>
        </w:rPr>
      </w:pPr>
    </w:p>
    <w:p w:rsidR="00B579FC" w:rsidRDefault="00B579FC" w:rsidP="00B579FC">
      <w:pPr>
        <w:jc w:val="center"/>
        <w:rPr>
          <w:b/>
          <w:bCs/>
          <w:sz w:val="28"/>
          <w:szCs w:val="28"/>
        </w:rPr>
      </w:pPr>
    </w:p>
    <w:p w:rsidR="00B579FC" w:rsidRDefault="00B579FC" w:rsidP="00B579FC">
      <w:pPr>
        <w:jc w:val="center"/>
        <w:rPr>
          <w:b/>
          <w:bCs/>
          <w:sz w:val="28"/>
          <w:szCs w:val="28"/>
        </w:rPr>
      </w:pPr>
    </w:p>
    <w:p w:rsidR="00B579FC" w:rsidRDefault="00B579FC" w:rsidP="00B579FC">
      <w:pPr>
        <w:jc w:val="center"/>
        <w:rPr>
          <w:b/>
          <w:bCs/>
          <w:sz w:val="28"/>
          <w:szCs w:val="28"/>
        </w:rPr>
      </w:pPr>
    </w:p>
    <w:p w:rsidR="00B579FC" w:rsidRDefault="00B579FC" w:rsidP="00B579FC">
      <w:pPr>
        <w:jc w:val="center"/>
        <w:rPr>
          <w:b/>
          <w:bCs/>
          <w:sz w:val="28"/>
          <w:szCs w:val="28"/>
        </w:rPr>
      </w:pPr>
    </w:p>
    <w:p w:rsidR="00B579FC" w:rsidRDefault="00B579FC" w:rsidP="00B579FC">
      <w:pPr>
        <w:jc w:val="center"/>
        <w:rPr>
          <w:b/>
          <w:bCs/>
          <w:sz w:val="28"/>
          <w:szCs w:val="28"/>
        </w:rPr>
      </w:pPr>
    </w:p>
    <w:p w:rsidR="00B579FC" w:rsidRDefault="00B579FC" w:rsidP="00B579FC">
      <w:pPr>
        <w:jc w:val="center"/>
        <w:rPr>
          <w:b/>
          <w:bCs/>
          <w:sz w:val="28"/>
          <w:szCs w:val="28"/>
        </w:rPr>
      </w:pPr>
    </w:p>
    <w:p w:rsidR="00B579FC" w:rsidRDefault="00B579FC" w:rsidP="00B579FC">
      <w:pPr>
        <w:jc w:val="center"/>
        <w:rPr>
          <w:b/>
          <w:bCs/>
          <w:sz w:val="28"/>
          <w:szCs w:val="28"/>
        </w:rPr>
      </w:pPr>
    </w:p>
    <w:p w:rsidR="00B579FC" w:rsidRDefault="00B579FC" w:rsidP="00B579FC">
      <w:pPr>
        <w:jc w:val="center"/>
        <w:rPr>
          <w:b/>
          <w:bCs/>
          <w:sz w:val="28"/>
          <w:szCs w:val="28"/>
        </w:rPr>
      </w:pPr>
    </w:p>
    <w:p w:rsidR="00B579FC" w:rsidRDefault="00B579FC" w:rsidP="00B579FC">
      <w:pPr>
        <w:jc w:val="center"/>
        <w:rPr>
          <w:b/>
          <w:bCs/>
          <w:sz w:val="28"/>
          <w:szCs w:val="28"/>
        </w:rPr>
      </w:pPr>
    </w:p>
    <w:p w:rsidR="00B579FC" w:rsidRDefault="00B579FC" w:rsidP="003474C1">
      <w:pPr>
        <w:rPr>
          <w:b/>
          <w:bCs/>
          <w:sz w:val="28"/>
          <w:szCs w:val="28"/>
        </w:rPr>
      </w:pPr>
    </w:p>
    <w:p w:rsidR="00B579FC" w:rsidRDefault="00B579FC" w:rsidP="00B579FC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0"/>
        <w:gridCol w:w="5665"/>
      </w:tblGrid>
      <w:tr w:rsidR="00651D35" w:rsidRPr="004D6CFE" w:rsidTr="00B579FC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D35" w:rsidRPr="0040500C" w:rsidRDefault="00651D35" w:rsidP="00FE241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00C">
              <w:rPr>
                <w:rFonts w:ascii="Times New Roman" w:hAnsi="Times New Roman" w:cs="Times New Roman"/>
                <w:b/>
                <w:sz w:val="28"/>
                <w:szCs w:val="28"/>
              </w:rPr>
              <w:t>ПАСПОРТ</w:t>
            </w:r>
          </w:p>
          <w:p w:rsidR="00651D35" w:rsidRPr="0040500C" w:rsidRDefault="00651D35" w:rsidP="00FE241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0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муниципальной программы </w:t>
            </w:r>
          </w:p>
          <w:p w:rsidR="00651D35" w:rsidRPr="003B454D" w:rsidRDefault="00651D35" w:rsidP="00FE24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Pr="003B454D">
              <w:rPr>
                <w:b/>
                <w:bCs/>
                <w:sz w:val="28"/>
                <w:szCs w:val="28"/>
              </w:rPr>
              <w:t>Развитие физической культуры и спорта</w:t>
            </w:r>
          </w:p>
          <w:p w:rsidR="00651D35" w:rsidRPr="003B454D" w:rsidRDefault="00651D35" w:rsidP="00C54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 Всеволожском муниципальном районе»</w:t>
            </w:r>
          </w:p>
        </w:tc>
      </w:tr>
      <w:tr w:rsidR="00651D35" w:rsidRPr="004D6CFE" w:rsidTr="00B579F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972" w:type="pct"/>
            <w:tcBorders>
              <w:top w:val="single" w:sz="4" w:space="0" w:color="auto"/>
            </w:tcBorders>
          </w:tcPr>
          <w:p w:rsidR="00651D35" w:rsidRPr="003B454D" w:rsidRDefault="00651D35" w:rsidP="00FE241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3B454D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41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54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028" w:type="pct"/>
            <w:tcBorders>
              <w:top w:val="single" w:sz="4" w:space="0" w:color="auto"/>
            </w:tcBorders>
          </w:tcPr>
          <w:p w:rsidR="00651D35" w:rsidRPr="003B454D" w:rsidRDefault="00651D35" w:rsidP="007B4D2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3B45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B4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3B454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4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3B4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A85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4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1D35" w:rsidRPr="004D6CFE" w:rsidTr="00B579F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972" w:type="pct"/>
            <w:tcBorders>
              <w:top w:val="single" w:sz="4" w:space="0" w:color="auto"/>
            </w:tcBorders>
          </w:tcPr>
          <w:p w:rsidR="00651D35" w:rsidRPr="003B454D" w:rsidRDefault="00651D35" w:rsidP="00FE241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3B454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41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54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028" w:type="pct"/>
            <w:tcBorders>
              <w:top w:val="single" w:sz="4" w:space="0" w:color="auto"/>
            </w:tcBorders>
          </w:tcPr>
          <w:p w:rsidR="00651D35" w:rsidRPr="003B454D" w:rsidRDefault="00651D35" w:rsidP="008E50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3B454D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B454D">
              <w:rPr>
                <w:rFonts w:ascii="Times New Roman" w:hAnsi="Times New Roman" w:cs="Times New Roman"/>
                <w:sz w:val="28"/>
                <w:szCs w:val="28"/>
              </w:rPr>
              <w:t xml:space="preserve"> и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4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E5517F">
              <w:rPr>
                <w:rFonts w:ascii="Times New Roman" w:hAnsi="Times New Roman" w:cs="Times New Roman"/>
                <w:sz w:val="28"/>
                <w:szCs w:val="28"/>
              </w:rPr>
              <w:t>Всеволожск</w:t>
            </w:r>
            <w:r w:rsidR="0006094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551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060940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E5517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060940">
              <w:rPr>
                <w:rFonts w:ascii="Times New Roman" w:hAnsi="Times New Roman" w:cs="Times New Roman"/>
                <w:sz w:val="28"/>
                <w:szCs w:val="28"/>
              </w:rPr>
              <w:t>а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A26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отдел физической культуры </w:t>
            </w:r>
            <w:r w:rsidR="00B579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6A26">
              <w:rPr>
                <w:rFonts w:ascii="Times New Roman" w:hAnsi="Times New Roman" w:cs="Times New Roman"/>
                <w:sz w:val="28"/>
                <w:szCs w:val="28"/>
              </w:rPr>
              <w:t>и спорта)</w:t>
            </w:r>
          </w:p>
        </w:tc>
      </w:tr>
      <w:tr w:rsidR="00651D35" w:rsidRPr="004D6CFE" w:rsidTr="00B579F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972" w:type="pct"/>
            <w:tcBorders>
              <w:top w:val="single" w:sz="4" w:space="0" w:color="auto"/>
            </w:tcBorders>
          </w:tcPr>
          <w:p w:rsidR="00651D35" w:rsidRPr="003B454D" w:rsidRDefault="00651D35" w:rsidP="00FE241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3B454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41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54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028" w:type="pct"/>
            <w:tcBorders>
              <w:top w:val="single" w:sz="4" w:space="0" w:color="auto"/>
            </w:tcBorders>
          </w:tcPr>
          <w:p w:rsidR="00651D35" w:rsidRDefault="00651D35" w:rsidP="002C05F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3B454D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B454D">
              <w:rPr>
                <w:rFonts w:ascii="Times New Roman" w:hAnsi="Times New Roman" w:cs="Times New Roman"/>
                <w:sz w:val="28"/>
                <w:szCs w:val="28"/>
              </w:rPr>
              <w:t xml:space="preserve"> и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4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1D35" w:rsidRDefault="001C43E0" w:rsidP="002C05F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</w:t>
            </w:r>
            <w:r w:rsidR="00534F23" w:rsidRPr="00534F23">
              <w:rPr>
                <w:rFonts w:ascii="Times New Roman" w:hAnsi="Times New Roman" w:cs="Times New Roman"/>
                <w:sz w:val="28"/>
                <w:szCs w:val="28"/>
              </w:rPr>
              <w:t xml:space="preserve">«Всеволожский центр физической культуры </w:t>
            </w:r>
            <w:r w:rsidR="00B579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34F23" w:rsidRPr="00534F23">
              <w:rPr>
                <w:rFonts w:ascii="Times New Roman" w:hAnsi="Times New Roman" w:cs="Times New Roman"/>
                <w:sz w:val="28"/>
                <w:szCs w:val="28"/>
              </w:rPr>
              <w:t>и спорта» Всеволожского муниципального района Ленинградской области</w:t>
            </w:r>
            <w:r w:rsidR="00B63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- </w:t>
            </w:r>
            <w:r w:rsidR="00081ACE" w:rsidRPr="00081ACE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="00B57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1ACE" w:rsidRPr="001F3D54">
              <w:rPr>
                <w:rFonts w:ascii="Times New Roman" w:hAnsi="Times New Roman" w:cs="Times New Roman"/>
                <w:sz w:val="28"/>
                <w:szCs w:val="28"/>
              </w:rPr>
              <w:t>Всеволожский центр ФКС</w:t>
            </w:r>
            <w:r w:rsidR="00B579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3D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F161A" w:rsidRPr="00B548C5" w:rsidRDefault="00AF161A" w:rsidP="00AF161A">
            <w:pPr>
              <w:ind w:right="-34"/>
              <w:rPr>
                <w:sz w:val="28"/>
              </w:rPr>
            </w:pPr>
            <w:bookmarkStart w:id="1" w:name="_Hlk126589541"/>
            <w:r w:rsidRPr="00B548C5">
              <w:rPr>
                <w:sz w:val="28"/>
              </w:rPr>
              <w:t>Муниципально</w:t>
            </w:r>
            <w:r w:rsidR="00B548C5">
              <w:rPr>
                <w:sz w:val="28"/>
              </w:rPr>
              <w:t>е</w:t>
            </w:r>
            <w:r w:rsidRPr="00B548C5">
              <w:rPr>
                <w:sz w:val="28"/>
              </w:rPr>
              <w:t xml:space="preserve"> бюджетно</w:t>
            </w:r>
            <w:r w:rsidR="00B548C5">
              <w:rPr>
                <w:sz w:val="28"/>
              </w:rPr>
              <w:t>е</w:t>
            </w:r>
            <w:r w:rsidRPr="00B548C5">
              <w:rPr>
                <w:sz w:val="28"/>
              </w:rPr>
              <w:t xml:space="preserve"> учреждени</w:t>
            </w:r>
            <w:r w:rsidR="00B548C5">
              <w:rPr>
                <w:sz w:val="28"/>
              </w:rPr>
              <w:t>е</w:t>
            </w:r>
            <w:r w:rsidRPr="00B548C5">
              <w:rPr>
                <w:sz w:val="28"/>
              </w:rPr>
              <w:t xml:space="preserve"> </w:t>
            </w:r>
          </w:p>
          <w:p w:rsidR="00651D35" w:rsidRPr="00AF161A" w:rsidRDefault="00AF161A" w:rsidP="00AF161A">
            <w:pPr>
              <w:ind w:right="-34"/>
              <w:rPr>
                <w:b/>
                <w:sz w:val="28"/>
              </w:rPr>
            </w:pPr>
            <w:r w:rsidRPr="00B548C5">
              <w:rPr>
                <w:sz w:val="28"/>
              </w:rPr>
              <w:t>«Центр подготовки спортивного резерва» Всеволожского муниципального района Ленинградской области</w:t>
            </w:r>
            <w:r w:rsidRPr="00DB617D">
              <w:rPr>
                <w:b/>
                <w:sz w:val="28"/>
              </w:rPr>
              <w:t xml:space="preserve"> </w:t>
            </w:r>
            <w:bookmarkEnd w:id="1"/>
            <w:r>
              <w:rPr>
                <w:b/>
                <w:sz w:val="28"/>
              </w:rPr>
              <w:t>-</w:t>
            </w:r>
            <w:r w:rsidR="00B63614">
              <w:rPr>
                <w:sz w:val="28"/>
                <w:szCs w:val="28"/>
              </w:rPr>
              <w:t xml:space="preserve"> (далее </w:t>
            </w:r>
            <w:r w:rsidR="00560593">
              <w:rPr>
                <w:sz w:val="28"/>
                <w:szCs w:val="28"/>
              </w:rPr>
              <w:t>–</w:t>
            </w:r>
            <w:r w:rsidR="00B63614">
              <w:rPr>
                <w:sz w:val="28"/>
                <w:szCs w:val="28"/>
              </w:rPr>
              <w:t xml:space="preserve"> </w:t>
            </w:r>
            <w:r w:rsidR="00B548C5" w:rsidRPr="00B548C5">
              <w:rPr>
                <w:sz w:val="28"/>
                <w:szCs w:val="28"/>
              </w:rPr>
              <w:t>МБУ «ЦПСР</w:t>
            </w:r>
            <w:r w:rsidR="00B548C5" w:rsidRPr="00B548C5">
              <w:rPr>
                <w:bCs/>
                <w:spacing w:val="-1"/>
                <w:sz w:val="28"/>
                <w:szCs w:val="28"/>
              </w:rPr>
              <w:t>»</w:t>
            </w:r>
            <w:r w:rsidR="00B63614">
              <w:rPr>
                <w:sz w:val="28"/>
                <w:szCs w:val="28"/>
              </w:rPr>
              <w:t>)</w:t>
            </w:r>
          </w:p>
          <w:p w:rsidR="00651D35" w:rsidRPr="003B454D" w:rsidRDefault="00B63614" w:rsidP="00B579F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«Единая служба заказчика» Всеволожского </w:t>
            </w:r>
            <w:r w:rsidR="005C44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Ленинградской области (далее – </w:t>
            </w:r>
            <w:r w:rsidR="00841453">
              <w:rPr>
                <w:rFonts w:ascii="Times New Roman" w:hAnsi="Times New Roman" w:cs="Times New Roman"/>
                <w:sz w:val="30"/>
                <w:szCs w:val="30"/>
              </w:rPr>
              <w:t xml:space="preserve">МКУ «Единая </w:t>
            </w:r>
            <w:r w:rsidR="00841453" w:rsidRPr="0084145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41453">
              <w:rPr>
                <w:rFonts w:ascii="Times New Roman" w:hAnsi="Times New Roman" w:cs="Times New Roman"/>
                <w:sz w:val="30"/>
                <w:szCs w:val="30"/>
              </w:rPr>
              <w:t>служба</w:t>
            </w:r>
            <w:r w:rsidR="00841453" w:rsidRPr="0084145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41453">
              <w:rPr>
                <w:rFonts w:ascii="Times New Roman" w:hAnsi="Times New Roman" w:cs="Times New Roman"/>
                <w:sz w:val="30"/>
                <w:szCs w:val="30"/>
              </w:rPr>
              <w:t xml:space="preserve">заказчика» </w:t>
            </w:r>
            <w:r w:rsidR="00841453" w:rsidRPr="00841453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5C4496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841453" w:rsidRPr="00841453">
              <w:rPr>
                <w:rFonts w:ascii="Times New Roman" w:hAnsi="Times New Roman" w:cs="Times New Roman"/>
                <w:sz w:val="30"/>
                <w:szCs w:val="30"/>
              </w:rPr>
              <w:t>Р ЛО</w:t>
            </w:r>
            <w:r w:rsidRPr="00841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51D35" w:rsidRPr="004D6CFE" w:rsidTr="00B579F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972" w:type="pct"/>
            <w:tcBorders>
              <w:top w:val="single" w:sz="4" w:space="0" w:color="auto"/>
            </w:tcBorders>
          </w:tcPr>
          <w:p w:rsidR="00651D35" w:rsidRPr="00941611" w:rsidRDefault="00651D35" w:rsidP="00FE241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941611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4161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028" w:type="pct"/>
            <w:tcBorders>
              <w:top w:val="single" w:sz="4" w:space="0" w:color="auto"/>
            </w:tcBorders>
          </w:tcPr>
          <w:p w:rsidR="00651D35" w:rsidRPr="00941611" w:rsidRDefault="00651D35" w:rsidP="002C05F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Увеличение доли граждан, систематически </w:t>
            </w:r>
            <w:r w:rsidRPr="002C05F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shd w:val="clear" w:color="auto" w:fill="FFFFFF"/>
              </w:rPr>
              <w:t>занимающихся физической культурой и спортом</w:t>
            </w:r>
          </w:p>
        </w:tc>
      </w:tr>
      <w:tr w:rsidR="00651D35" w:rsidRPr="004D6CFE" w:rsidTr="00B579F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972" w:type="pct"/>
            <w:tcBorders>
              <w:top w:val="single" w:sz="4" w:space="0" w:color="auto"/>
            </w:tcBorders>
          </w:tcPr>
          <w:p w:rsidR="00651D35" w:rsidRPr="003B454D" w:rsidRDefault="00651D35" w:rsidP="00FE241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3B454D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41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54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028" w:type="pct"/>
            <w:tcBorders>
              <w:top w:val="single" w:sz="4" w:space="0" w:color="auto"/>
            </w:tcBorders>
          </w:tcPr>
          <w:p w:rsidR="00651D35" w:rsidRDefault="00651D35" w:rsidP="002C05F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9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витие спортивной инфраструктуры, в том числе строительство, реконструкция, ремонт, </w:t>
            </w:r>
            <w:r w:rsidRPr="001F6FEB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</w:t>
            </w:r>
            <w:r w:rsidRPr="001F6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объектов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спорта </w:t>
            </w:r>
            <w:r w:rsidRPr="001F6FE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собственности</w:t>
            </w:r>
            <w:r w:rsidRPr="001F6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1D35" w:rsidRDefault="00651D35" w:rsidP="002C05F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36845">
              <w:rPr>
                <w:rFonts w:ascii="Times New Roman" w:hAnsi="Times New Roman" w:cs="Times New Roman"/>
                <w:sz w:val="28"/>
                <w:szCs w:val="28"/>
              </w:rPr>
              <w:t>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684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спорта, </w:t>
            </w:r>
            <w:r w:rsidRPr="00B579FC">
              <w:rPr>
                <w:rFonts w:ascii="Times New Roman" w:hAnsi="Times New Roman" w:cs="Times New Roman"/>
                <w:sz w:val="28"/>
                <w:szCs w:val="28"/>
              </w:rPr>
              <w:t xml:space="preserve">адаптивной физической культуры </w:t>
            </w:r>
            <w:r w:rsidR="002C05F9" w:rsidRPr="00B579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79FC">
              <w:rPr>
                <w:rFonts w:ascii="Times New Roman" w:hAnsi="Times New Roman" w:cs="Times New Roman"/>
                <w:sz w:val="28"/>
                <w:szCs w:val="28"/>
              </w:rPr>
              <w:t>и спорта для</w:t>
            </w:r>
            <w:r w:rsidRPr="00436845">
              <w:rPr>
                <w:rFonts w:ascii="Times New Roman" w:hAnsi="Times New Roman" w:cs="Times New Roman"/>
                <w:sz w:val="28"/>
                <w:szCs w:val="28"/>
              </w:rPr>
              <w:t xml:space="preserve"> лиц с ограниченными воз</w:t>
            </w:r>
            <w:r w:rsidR="004546D2">
              <w:rPr>
                <w:rFonts w:ascii="Times New Roman" w:hAnsi="Times New Roman" w:cs="Times New Roman"/>
                <w:sz w:val="28"/>
                <w:szCs w:val="28"/>
              </w:rPr>
              <w:t>можностями здоровья и инвалидов.</w:t>
            </w:r>
          </w:p>
          <w:p w:rsidR="00651D35" w:rsidRPr="0098742B" w:rsidRDefault="00651D35" w:rsidP="002C05F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успешного выступления </w:t>
            </w:r>
            <w:r w:rsidRPr="002C05F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спортсменов и сборных команд Всеволожского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официальных </w:t>
            </w:r>
            <w:r w:rsidRPr="002C05F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региональных, межрегиональных, всероссийских и международных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мероприятиях, </w:t>
            </w:r>
            <w:r w:rsidR="00B579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C05F9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и физкультурных мероприятиях, совершенствование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подготовки спортивного резерва.</w:t>
            </w:r>
          </w:p>
        </w:tc>
      </w:tr>
      <w:tr w:rsidR="00651D35" w:rsidRPr="004D6CFE" w:rsidTr="00B579F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972" w:type="pct"/>
            <w:tcBorders>
              <w:top w:val="single" w:sz="4" w:space="0" w:color="auto"/>
            </w:tcBorders>
          </w:tcPr>
          <w:p w:rsidR="00651D35" w:rsidRPr="003B454D" w:rsidRDefault="00651D35" w:rsidP="00FE241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3B4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(конечные)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41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54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028" w:type="pct"/>
            <w:tcBorders>
              <w:top w:val="single" w:sz="4" w:space="0" w:color="auto"/>
            </w:tcBorders>
          </w:tcPr>
          <w:p w:rsidR="00651D35" w:rsidRPr="003B454D" w:rsidRDefault="00651D35" w:rsidP="002C05F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3B454D">
              <w:rPr>
                <w:rFonts w:ascii="Times New Roman" w:hAnsi="Times New Roman" w:cs="Times New Roman"/>
                <w:sz w:val="28"/>
                <w:szCs w:val="28"/>
              </w:rPr>
              <w:t>К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0D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54D">
              <w:rPr>
                <w:rFonts w:ascii="Times New Roman" w:hAnsi="Times New Roman" w:cs="Times New Roman"/>
                <w:sz w:val="28"/>
                <w:szCs w:val="28"/>
              </w:rPr>
              <w:t>году:</w:t>
            </w:r>
          </w:p>
          <w:p w:rsidR="00651D35" w:rsidRPr="003B454D" w:rsidRDefault="00F16B6B" w:rsidP="002C05F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Жителям</w:t>
            </w:r>
            <w:r w:rsidR="00651D35">
              <w:rPr>
                <w:rFonts w:ascii="Times New Roman" w:hAnsi="Times New Roman" w:cs="Times New Roman"/>
                <w:sz w:val="28"/>
                <w:szCs w:val="28"/>
              </w:rPr>
              <w:t xml:space="preserve"> Всеволожского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созданы условия </w:t>
            </w:r>
            <w:r w:rsidR="00651D35">
              <w:rPr>
                <w:rFonts w:ascii="Times New Roman" w:hAnsi="Times New Roman" w:cs="Times New Roman"/>
                <w:sz w:val="28"/>
                <w:szCs w:val="28"/>
              </w:rPr>
              <w:t xml:space="preserve">для систематических занятий </w:t>
            </w:r>
            <w:r w:rsidR="00651D35" w:rsidRPr="00582E69">
              <w:rPr>
                <w:rFonts w:ascii="Times New Roman" w:hAnsi="Times New Roman" w:cs="Times New Roman"/>
                <w:sz w:val="28"/>
                <w:szCs w:val="28"/>
              </w:rPr>
              <w:t>физической культурой и спортом</w:t>
            </w:r>
            <w:r w:rsidR="00651D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1D35" w:rsidRDefault="00651D35" w:rsidP="002C05F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Обеспечена возможность для занятий населения физической культурой и спортом </w:t>
            </w:r>
            <w:r w:rsidR="002C05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комфортных условиях. </w:t>
            </w:r>
          </w:p>
          <w:p w:rsidR="00651D35" w:rsidRPr="003B454D" w:rsidRDefault="00651D35" w:rsidP="002C05F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5F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Обеспечены условия для успешного выступления </w:t>
            </w:r>
            <w:r w:rsidRPr="002C05F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спортсменов и сборных команд Всеволожского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офиц</w:t>
            </w:r>
            <w:r w:rsidR="00C456C5">
              <w:rPr>
                <w:rFonts w:ascii="Times New Roman" w:hAnsi="Times New Roman" w:cs="Times New Roman"/>
                <w:sz w:val="28"/>
                <w:szCs w:val="28"/>
              </w:rPr>
              <w:t>иальных спортивных 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физкультурных мероприятиях различного уровня.</w:t>
            </w:r>
          </w:p>
        </w:tc>
      </w:tr>
      <w:tr w:rsidR="00651D35" w:rsidRPr="004D6CFE" w:rsidTr="00B579F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972" w:type="pct"/>
            <w:tcBorders>
              <w:top w:val="single" w:sz="4" w:space="0" w:color="auto"/>
            </w:tcBorders>
          </w:tcPr>
          <w:p w:rsidR="00651D35" w:rsidRPr="003B454D" w:rsidRDefault="00651D35" w:rsidP="00FE241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3B454D">
              <w:rPr>
                <w:rFonts w:ascii="Times New Roman" w:hAnsi="Times New Roman" w:cs="Times New Roman"/>
                <w:sz w:val="28"/>
                <w:szCs w:val="28"/>
              </w:rPr>
              <w:t xml:space="preserve">Проекты, реализуемые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41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54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028" w:type="pct"/>
            <w:tcBorders>
              <w:top w:val="single" w:sz="4" w:space="0" w:color="auto"/>
            </w:tcBorders>
          </w:tcPr>
          <w:p w:rsidR="00651D35" w:rsidRDefault="00FB72F1" w:rsidP="00C3000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</w:t>
            </w:r>
            <w:r w:rsidR="00C3000C">
              <w:rPr>
                <w:rFonts w:ascii="Times New Roman" w:hAnsi="Times New Roman" w:cs="Times New Roman"/>
                <w:sz w:val="28"/>
                <w:szCs w:val="28"/>
              </w:rPr>
              <w:t>ый проект</w:t>
            </w:r>
            <w:r w:rsidR="00651D35" w:rsidRPr="001406D0">
              <w:rPr>
                <w:rFonts w:ascii="Times New Roman" w:hAnsi="Times New Roman" w:cs="Times New Roman"/>
                <w:sz w:val="28"/>
                <w:szCs w:val="28"/>
              </w:rPr>
              <w:t xml:space="preserve"> «Спорт - норма жизни»</w:t>
            </w:r>
          </w:p>
          <w:p w:rsidR="00C3000C" w:rsidRPr="001406D0" w:rsidRDefault="00C3000C" w:rsidP="007E2D5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3000C">
              <w:rPr>
                <w:rFonts w:ascii="Times New Roman" w:hAnsi="Times New Roman" w:cs="Times New Roman"/>
                <w:sz w:val="28"/>
                <w:szCs w:val="28"/>
              </w:rPr>
              <w:t xml:space="preserve">Отраслевой проект </w:t>
            </w:r>
            <w:r w:rsidR="007E2D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000C">
              <w:rPr>
                <w:rFonts w:ascii="Times New Roman" w:hAnsi="Times New Roman" w:cs="Times New Roman"/>
                <w:sz w:val="28"/>
                <w:szCs w:val="28"/>
              </w:rPr>
              <w:t>Развитие объектов физической культуры и спорта</w:t>
            </w:r>
            <w:r w:rsidR="007E2D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643C1" w:rsidRPr="004D6CFE" w:rsidTr="00B579F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972" w:type="pct"/>
            <w:tcBorders>
              <w:top w:val="single" w:sz="4" w:space="0" w:color="auto"/>
            </w:tcBorders>
          </w:tcPr>
          <w:p w:rsidR="002643C1" w:rsidRPr="002643C1" w:rsidRDefault="002643C1" w:rsidP="002643C1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4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3028" w:type="pct"/>
            <w:tcBorders>
              <w:top w:val="single" w:sz="4" w:space="0" w:color="auto"/>
            </w:tcBorders>
          </w:tcPr>
          <w:p w:rsidR="00F679AB" w:rsidRPr="00F679AB" w:rsidRDefault="00F679AB" w:rsidP="00F679AB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Всего – </w:t>
            </w:r>
            <w:r w:rsidRPr="00F679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="008F5818" w:rsidRPr="008F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  <w:r w:rsidRPr="00F679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5818" w:rsidRPr="008F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</w:t>
            </w:r>
            <w:r w:rsidRPr="00F679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5818" w:rsidRPr="008F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758</w:t>
            </w:r>
            <w:r w:rsidRPr="00F679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,7</w:t>
            </w:r>
            <w:r w:rsidR="008F5818" w:rsidRPr="008F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F679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F679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рублей, в том числе</w:t>
            </w:r>
            <w:r w:rsidRPr="00F67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F679AB" w:rsidRPr="00F679AB" w:rsidRDefault="00F679AB" w:rsidP="00F679AB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2024 год – </w:t>
            </w:r>
            <w:r w:rsidRPr="00F679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="008F58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116</w:t>
            </w:r>
            <w:r w:rsidRPr="00F679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58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678</w:t>
            </w:r>
            <w:r w:rsidRPr="00F679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58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584</w:t>
            </w:r>
            <w:r w:rsidRPr="00F679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F58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83</w:t>
            </w:r>
            <w:r w:rsidRPr="00F679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рублей</w:t>
            </w:r>
          </w:p>
          <w:p w:rsidR="00F679AB" w:rsidRPr="00F679AB" w:rsidRDefault="00F679AB" w:rsidP="00F679AB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2025 год – </w:t>
            </w:r>
            <w:r w:rsidR="008F58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496</w:t>
            </w:r>
            <w:r w:rsidR="008F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143 939,00</w:t>
            </w:r>
            <w:r w:rsidRPr="00F679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F67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</w:t>
            </w:r>
          </w:p>
          <w:p w:rsidR="00F679AB" w:rsidRPr="00F679AB" w:rsidRDefault="00F679AB" w:rsidP="00F679AB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2026 год – </w:t>
            </w:r>
            <w:r w:rsidRPr="00F679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515 830 302,00  </w:t>
            </w:r>
            <w:r w:rsidRPr="00F67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рубля</w:t>
            </w:r>
          </w:p>
          <w:p w:rsidR="00F679AB" w:rsidRPr="00F679AB" w:rsidRDefault="00F679AB" w:rsidP="00F679AB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2027 год – </w:t>
            </w:r>
            <w:r w:rsidRPr="00F679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508 121 966,44  </w:t>
            </w:r>
            <w:r w:rsidRPr="00F67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</w:t>
            </w:r>
          </w:p>
          <w:p w:rsidR="002643C1" w:rsidRPr="002643C1" w:rsidRDefault="00F679AB" w:rsidP="00F679AB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2028 год – </w:t>
            </w:r>
            <w:r w:rsidRPr="00F679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508 121 966,44  </w:t>
            </w:r>
            <w:r w:rsidRPr="00F67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</w:t>
            </w:r>
          </w:p>
        </w:tc>
      </w:tr>
      <w:tr w:rsidR="00651D35" w:rsidRPr="004D6CFE" w:rsidTr="00B579F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972" w:type="pct"/>
            <w:tcBorders>
              <w:top w:val="single" w:sz="4" w:space="0" w:color="auto"/>
            </w:tcBorders>
          </w:tcPr>
          <w:p w:rsidR="00651D35" w:rsidRPr="003B454D" w:rsidRDefault="00651D35" w:rsidP="00FE241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3B454D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налоговых расходов, направленных на достижение 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41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54D">
              <w:rPr>
                <w:rFonts w:ascii="Times New Roman" w:hAnsi="Times New Roman" w:cs="Times New Roman"/>
                <w:sz w:val="28"/>
                <w:szCs w:val="28"/>
              </w:rPr>
              <w:t>программы, - всего, в том числе по годам реализации</w:t>
            </w:r>
          </w:p>
        </w:tc>
        <w:tc>
          <w:tcPr>
            <w:tcW w:w="3028" w:type="pct"/>
            <w:tcBorders>
              <w:top w:val="single" w:sz="4" w:space="0" w:color="auto"/>
            </w:tcBorders>
          </w:tcPr>
          <w:p w:rsidR="00651D35" w:rsidRDefault="00651D35" w:rsidP="002C05F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F3446A">
              <w:rPr>
                <w:rFonts w:ascii="Times New Roman" w:hAnsi="Times New Roman" w:cs="Times New Roman"/>
                <w:sz w:val="28"/>
                <w:szCs w:val="28"/>
              </w:rPr>
              <w:t>Налоговые расходы не предусмотрены</w:t>
            </w:r>
          </w:p>
          <w:p w:rsidR="00250703" w:rsidRPr="00D66CEF" w:rsidRDefault="00250703" w:rsidP="002C05F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651D35" w:rsidRDefault="00651D35" w:rsidP="00651D35">
      <w:pPr>
        <w:rPr>
          <w:sz w:val="28"/>
          <w:szCs w:val="28"/>
        </w:rPr>
      </w:pPr>
    </w:p>
    <w:p w:rsidR="002C05F9" w:rsidRDefault="002C05F9" w:rsidP="00651D35">
      <w:pPr>
        <w:rPr>
          <w:sz w:val="28"/>
          <w:szCs w:val="28"/>
        </w:rPr>
      </w:pPr>
    </w:p>
    <w:p w:rsidR="002C05F9" w:rsidRDefault="002C05F9" w:rsidP="00651D35">
      <w:pPr>
        <w:rPr>
          <w:sz w:val="28"/>
          <w:szCs w:val="28"/>
        </w:rPr>
      </w:pPr>
    </w:p>
    <w:p w:rsidR="002C05F9" w:rsidRDefault="002C05F9" w:rsidP="00651D35">
      <w:pPr>
        <w:rPr>
          <w:sz w:val="28"/>
          <w:szCs w:val="28"/>
        </w:rPr>
      </w:pPr>
    </w:p>
    <w:p w:rsidR="00651D35" w:rsidRPr="003B454D" w:rsidRDefault="00651D35" w:rsidP="00B579FC">
      <w:pPr>
        <w:jc w:val="center"/>
        <w:rPr>
          <w:b/>
          <w:sz w:val="28"/>
          <w:szCs w:val="28"/>
        </w:rPr>
      </w:pPr>
      <w:r w:rsidRPr="003B454D">
        <w:rPr>
          <w:b/>
          <w:sz w:val="28"/>
          <w:szCs w:val="28"/>
        </w:rPr>
        <w:t>1. Общая характеристика, основные проблемы и прогноз</w:t>
      </w:r>
    </w:p>
    <w:p w:rsidR="00651D35" w:rsidRPr="003B454D" w:rsidRDefault="00651D35" w:rsidP="00651D3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B454D">
        <w:rPr>
          <w:b/>
          <w:sz w:val="28"/>
          <w:szCs w:val="28"/>
        </w:rPr>
        <w:t xml:space="preserve">развития сферы реализации </w:t>
      </w:r>
      <w:r>
        <w:rPr>
          <w:b/>
          <w:sz w:val="28"/>
          <w:szCs w:val="28"/>
        </w:rPr>
        <w:t>муниципальной</w:t>
      </w:r>
      <w:r w:rsidRPr="003B454D">
        <w:rPr>
          <w:b/>
          <w:sz w:val="28"/>
          <w:szCs w:val="28"/>
        </w:rPr>
        <w:t xml:space="preserve"> программы</w:t>
      </w:r>
    </w:p>
    <w:p w:rsidR="00651D35" w:rsidRPr="000563D5" w:rsidRDefault="00651D35" w:rsidP="002C05F9">
      <w:pPr>
        <w:widowControl w:val="0"/>
        <w:autoSpaceDE w:val="0"/>
        <w:autoSpaceDN w:val="0"/>
        <w:spacing w:before="120"/>
        <w:ind w:firstLine="709"/>
        <w:jc w:val="both"/>
        <w:rPr>
          <w:sz w:val="28"/>
          <w:szCs w:val="28"/>
        </w:rPr>
      </w:pPr>
      <w:r w:rsidRPr="002C05F9">
        <w:rPr>
          <w:spacing w:val="-8"/>
          <w:sz w:val="28"/>
          <w:szCs w:val="28"/>
        </w:rPr>
        <w:t>Физическая культура и спорт органически связаны с фундаментальными основами</w:t>
      </w:r>
      <w:r w:rsidRPr="000563D5">
        <w:rPr>
          <w:sz w:val="28"/>
          <w:szCs w:val="28"/>
        </w:rPr>
        <w:t xml:space="preserve"> общественного устройства и развития общества. Важнейшие общенациональные задачи - улучшение состояния здоровья российской </w:t>
      </w:r>
      <w:r w:rsidRPr="000563D5">
        <w:rPr>
          <w:sz w:val="28"/>
          <w:szCs w:val="28"/>
        </w:rPr>
        <w:lastRenderedPageBreak/>
        <w:t>нации, осознание молодым поколением необходимости здорового образа жизни, занятий физической культурой и спортом. Увеличение продолжительности жизни и преодоление демографического спада зависят от развития и эффективного использования возможностей физической культуры и спорта в социально-экономическом развитии региона и страны в целом.</w:t>
      </w:r>
    </w:p>
    <w:p w:rsidR="00651D35" w:rsidRPr="000563D5" w:rsidRDefault="00651D35" w:rsidP="002C05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563D5">
        <w:rPr>
          <w:sz w:val="28"/>
          <w:szCs w:val="28"/>
        </w:rPr>
        <w:t>Физическое воспитание, вопросы создания эффективной системы вовлечения граждан Российской Федерации в занятия физической культурой и спортом, формирование новых возможностей для самореализации являются в настоящее время наиболее актуальными.</w:t>
      </w:r>
    </w:p>
    <w:p w:rsidR="00651D35" w:rsidRPr="000563D5" w:rsidRDefault="00651D35" w:rsidP="002C05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563D5">
        <w:rPr>
          <w:sz w:val="28"/>
          <w:szCs w:val="28"/>
        </w:rPr>
        <w:t>Запрос на здоровый образ жизни, занятия спортом - одна из позитивных тенденций развития современного российского общества.</w:t>
      </w:r>
    </w:p>
    <w:p w:rsidR="00651D35" w:rsidRDefault="00651D35" w:rsidP="002C05F9"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yellow"/>
        </w:rPr>
      </w:pPr>
      <w:r w:rsidRPr="00436845">
        <w:rPr>
          <w:sz w:val="28"/>
          <w:szCs w:val="28"/>
        </w:rPr>
        <w:t>По состоянию на 01.01.202</w:t>
      </w:r>
      <w:r w:rsidR="0017606C">
        <w:rPr>
          <w:sz w:val="28"/>
          <w:szCs w:val="28"/>
        </w:rPr>
        <w:t>3</w:t>
      </w:r>
      <w:r w:rsidRPr="00436845">
        <w:rPr>
          <w:sz w:val="28"/>
          <w:szCs w:val="28"/>
        </w:rPr>
        <w:t xml:space="preserve"> года доля населения, систематически занимающегося физической культурой и спортом, во Всеволожском </w:t>
      </w:r>
      <w:r w:rsidR="00FA6A9F">
        <w:rPr>
          <w:sz w:val="28"/>
          <w:szCs w:val="28"/>
        </w:rPr>
        <w:t xml:space="preserve">муниципальном </w:t>
      </w:r>
      <w:r w:rsidRPr="00436845">
        <w:rPr>
          <w:sz w:val="28"/>
          <w:szCs w:val="28"/>
        </w:rPr>
        <w:t xml:space="preserve">районе составила </w:t>
      </w:r>
      <w:r w:rsidR="0017606C">
        <w:rPr>
          <w:sz w:val="28"/>
          <w:szCs w:val="28"/>
        </w:rPr>
        <w:t>5</w:t>
      </w:r>
      <w:r w:rsidR="007E2D5D">
        <w:rPr>
          <w:sz w:val="28"/>
          <w:szCs w:val="28"/>
        </w:rPr>
        <w:t>2</w:t>
      </w:r>
      <w:r w:rsidRPr="00436845">
        <w:rPr>
          <w:sz w:val="28"/>
          <w:szCs w:val="28"/>
        </w:rPr>
        <w:t xml:space="preserve"> %, обеспеченность населения спортивными сооружениями исходя из нормативной пропускной способности – </w:t>
      </w:r>
      <w:r w:rsidR="0017606C">
        <w:rPr>
          <w:sz w:val="28"/>
          <w:szCs w:val="28"/>
        </w:rPr>
        <w:t>31</w:t>
      </w:r>
      <w:r w:rsidRPr="00436845">
        <w:rPr>
          <w:sz w:val="28"/>
          <w:szCs w:val="28"/>
        </w:rPr>
        <w:t xml:space="preserve"> %.</w:t>
      </w:r>
    </w:p>
    <w:p w:rsidR="00651D35" w:rsidRPr="000563D5" w:rsidRDefault="00651D35" w:rsidP="002C05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563D5">
        <w:rPr>
          <w:sz w:val="28"/>
          <w:szCs w:val="28"/>
        </w:rPr>
        <w:t xml:space="preserve">Средние показатели по Ленинградской области: доля населения, систематически занимающегося физической культурой и спортом, составляет 45,0 %, обеспеченность населения спортивными сооружениями исходя </w:t>
      </w:r>
      <w:r w:rsidR="002C05F9">
        <w:rPr>
          <w:sz w:val="28"/>
          <w:szCs w:val="28"/>
        </w:rPr>
        <w:br/>
      </w:r>
      <w:r w:rsidRPr="000563D5">
        <w:rPr>
          <w:sz w:val="28"/>
          <w:szCs w:val="28"/>
        </w:rPr>
        <w:t>из нормативной пропускной способности - 45,5 %.</w:t>
      </w:r>
    </w:p>
    <w:p w:rsidR="00651D35" w:rsidRPr="000563D5" w:rsidRDefault="00651D35" w:rsidP="002C05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563D5">
        <w:rPr>
          <w:sz w:val="28"/>
          <w:szCs w:val="28"/>
        </w:rPr>
        <w:t>Средние показатели по Северо-Западному федеральному округу: доля населения, систематически занимающегося физической культурой и спортом, составляет 43,5 %.</w:t>
      </w:r>
    </w:p>
    <w:p w:rsidR="00651D35" w:rsidRPr="000563D5" w:rsidRDefault="00651D35" w:rsidP="002C05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563D5">
        <w:rPr>
          <w:sz w:val="28"/>
          <w:szCs w:val="28"/>
        </w:rPr>
        <w:t>Средние показатели по Российской Федерации: доля населения, систематически занимающегося физической культурой и спортом, составляет 45,4 %, обеспеченность спортивными сооружениями исходя из нормативной пропускной способности - 57,3 %.</w:t>
      </w:r>
    </w:p>
    <w:p w:rsidR="00651D35" w:rsidRPr="009D2C62" w:rsidRDefault="00651D35" w:rsidP="002C05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D2C62">
        <w:rPr>
          <w:sz w:val="28"/>
          <w:szCs w:val="28"/>
        </w:rPr>
        <w:t>Вместе с тем в настоящее время существует ряд проблем, влияющих на развитие физической культуры и спорта и требующих оперативного решения, в том числе:</w:t>
      </w:r>
    </w:p>
    <w:p w:rsidR="00651D35" w:rsidRPr="009D2C62" w:rsidRDefault="00651D35" w:rsidP="002C05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D2C62">
        <w:rPr>
          <w:sz w:val="28"/>
          <w:szCs w:val="28"/>
        </w:rPr>
        <w:t>недостаточное привлечение населения к регулярным занятиям физической культурой;</w:t>
      </w:r>
    </w:p>
    <w:p w:rsidR="00651D35" w:rsidRPr="009D2C62" w:rsidRDefault="00651D35" w:rsidP="002C05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D2C62">
        <w:rPr>
          <w:sz w:val="28"/>
          <w:szCs w:val="28"/>
        </w:rPr>
        <w:t xml:space="preserve">низкий охват лиц с ограниченными возможностями здоровья </w:t>
      </w:r>
      <w:r w:rsidR="002C05F9">
        <w:rPr>
          <w:sz w:val="28"/>
          <w:szCs w:val="28"/>
        </w:rPr>
        <w:br/>
      </w:r>
      <w:r w:rsidRPr="009D2C62">
        <w:rPr>
          <w:sz w:val="28"/>
          <w:szCs w:val="28"/>
        </w:rPr>
        <w:t>и инвалидов занятиями адаптивной физической культурой;</w:t>
      </w:r>
    </w:p>
    <w:p w:rsidR="00651D35" w:rsidRPr="009D2C62" w:rsidRDefault="00651D35" w:rsidP="002C05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D2C62">
        <w:rPr>
          <w:sz w:val="28"/>
          <w:szCs w:val="28"/>
        </w:rPr>
        <w:t>несоответствие уровня материальной базы и инфраструктуры физической культуры и спорта, включая их моральный и физический износ, задачам массового спорта в районе;</w:t>
      </w:r>
    </w:p>
    <w:p w:rsidR="00651D35" w:rsidRPr="009D2C62" w:rsidRDefault="00651D35" w:rsidP="002C05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D2C62">
        <w:rPr>
          <w:sz w:val="28"/>
          <w:szCs w:val="28"/>
        </w:rPr>
        <w:t xml:space="preserve">отсутствие возможности для систематических занятий спортом </w:t>
      </w:r>
      <w:r w:rsidR="002C05F9">
        <w:rPr>
          <w:sz w:val="28"/>
          <w:szCs w:val="28"/>
        </w:rPr>
        <w:br/>
      </w:r>
      <w:r w:rsidRPr="009D2C62">
        <w:rPr>
          <w:sz w:val="28"/>
          <w:szCs w:val="28"/>
        </w:rPr>
        <w:t>у большинства граждан;</w:t>
      </w:r>
    </w:p>
    <w:p w:rsidR="00651D35" w:rsidRPr="009D2C62" w:rsidRDefault="00651D35" w:rsidP="002C05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D2C62">
        <w:rPr>
          <w:sz w:val="28"/>
          <w:szCs w:val="28"/>
        </w:rPr>
        <w:t>низкая привлекательность занятий физической культурой и спортом среди населения и непопулярность ведения здорового образа жизни;</w:t>
      </w:r>
    </w:p>
    <w:p w:rsidR="00651D35" w:rsidRPr="009D2C62" w:rsidRDefault="00651D35" w:rsidP="002C05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D2C62">
        <w:rPr>
          <w:sz w:val="28"/>
          <w:szCs w:val="28"/>
        </w:rPr>
        <w:t>недостаточность активной пропаганды занятий физической культурой и спортом как составляющей здорового образа жизни.</w:t>
      </w:r>
    </w:p>
    <w:p w:rsidR="00651D35" w:rsidRPr="009D2C62" w:rsidRDefault="00651D35" w:rsidP="002C05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D2C62">
        <w:rPr>
          <w:sz w:val="28"/>
          <w:szCs w:val="28"/>
        </w:rPr>
        <w:t>В связи с указанными проблемами существуют следующие риски:</w:t>
      </w:r>
    </w:p>
    <w:p w:rsidR="00651D35" w:rsidRPr="009D2C62" w:rsidRDefault="00651D35" w:rsidP="002C05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D2C62">
        <w:rPr>
          <w:sz w:val="28"/>
          <w:szCs w:val="28"/>
        </w:rPr>
        <w:t>снижение качества спортивной инфраструктуры в районе;</w:t>
      </w:r>
    </w:p>
    <w:p w:rsidR="00651D35" w:rsidRPr="009D2C62" w:rsidRDefault="00651D35" w:rsidP="002C05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D2C62">
        <w:rPr>
          <w:sz w:val="28"/>
          <w:szCs w:val="28"/>
        </w:rPr>
        <w:lastRenderedPageBreak/>
        <w:t>ухудшение физического развития, спортивной подготовки и здоровья населения;</w:t>
      </w:r>
    </w:p>
    <w:p w:rsidR="00651D35" w:rsidRPr="009D2C62" w:rsidRDefault="00651D35" w:rsidP="002C05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D2C62">
        <w:rPr>
          <w:sz w:val="28"/>
          <w:szCs w:val="28"/>
        </w:rPr>
        <w:t xml:space="preserve">снижение охвата населения, регулярно занимающегося физкультурой </w:t>
      </w:r>
      <w:r w:rsidR="002C05F9">
        <w:rPr>
          <w:sz w:val="28"/>
          <w:szCs w:val="28"/>
        </w:rPr>
        <w:br/>
      </w:r>
      <w:r w:rsidRPr="009D2C62">
        <w:rPr>
          <w:sz w:val="28"/>
          <w:szCs w:val="28"/>
        </w:rPr>
        <w:t>и спортом.</w:t>
      </w:r>
    </w:p>
    <w:p w:rsidR="00651D35" w:rsidRDefault="00651D35" w:rsidP="002C05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D2C62">
        <w:rPr>
          <w:sz w:val="28"/>
          <w:szCs w:val="28"/>
        </w:rPr>
        <w:t xml:space="preserve">В рамках реализации муниципальной программы планируется решение комплекса задач, направленных на создание для всех категорий и групп населения условий для занятий физической культурой и спортом, в том числе повышение уровня обеспеченности населения объектами спорта </w:t>
      </w:r>
      <w:r w:rsidR="002C05F9">
        <w:rPr>
          <w:sz w:val="28"/>
          <w:szCs w:val="28"/>
        </w:rPr>
        <w:br/>
      </w:r>
      <w:r w:rsidRPr="009D2C62">
        <w:rPr>
          <w:sz w:val="28"/>
          <w:szCs w:val="28"/>
        </w:rPr>
        <w:t>и подготовка спортивного резерва.</w:t>
      </w:r>
    </w:p>
    <w:p w:rsidR="00651D35" w:rsidRPr="003B454D" w:rsidRDefault="00651D35" w:rsidP="002C05F9">
      <w:pPr>
        <w:widowControl w:val="0"/>
        <w:autoSpaceDE w:val="0"/>
        <w:autoSpaceDN w:val="0"/>
        <w:spacing w:before="120"/>
        <w:jc w:val="center"/>
        <w:outlineLvl w:val="2"/>
        <w:rPr>
          <w:b/>
          <w:sz w:val="28"/>
          <w:szCs w:val="28"/>
        </w:rPr>
      </w:pPr>
      <w:r w:rsidRPr="003B454D">
        <w:rPr>
          <w:b/>
          <w:sz w:val="28"/>
          <w:szCs w:val="28"/>
        </w:rPr>
        <w:t xml:space="preserve">2. Приоритеты и цели </w:t>
      </w:r>
      <w:r>
        <w:rPr>
          <w:b/>
          <w:sz w:val="28"/>
          <w:szCs w:val="28"/>
        </w:rPr>
        <w:t>муниципальной</w:t>
      </w:r>
      <w:r w:rsidRPr="003B454D">
        <w:rPr>
          <w:b/>
          <w:sz w:val="28"/>
          <w:szCs w:val="28"/>
        </w:rPr>
        <w:t xml:space="preserve"> политики в сфере</w:t>
      </w:r>
    </w:p>
    <w:p w:rsidR="00651D35" w:rsidRPr="003B454D" w:rsidRDefault="00651D35" w:rsidP="00651D3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B454D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>муниципальной</w:t>
      </w:r>
      <w:r w:rsidRPr="003B454D">
        <w:rPr>
          <w:b/>
          <w:sz w:val="28"/>
          <w:szCs w:val="28"/>
        </w:rPr>
        <w:t xml:space="preserve"> программы</w:t>
      </w:r>
    </w:p>
    <w:p w:rsidR="00651D35" w:rsidRPr="009B5647" w:rsidRDefault="00110B86" w:rsidP="002C05F9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hyperlink r:id="rId7" w:history="1">
        <w:r w:rsidR="00651D35" w:rsidRPr="009B5647">
          <w:rPr>
            <w:sz w:val="28"/>
            <w:szCs w:val="28"/>
          </w:rPr>
          <w:t>Указом</w:t>
        </w:r>
      </w:hyperlink>
      <w:r w:rsidR="00651D35" w:rsidRPr="009B5647">
        <w:rPr>
          <w:sz w:val="28"/>
          <w:szCs w:val="28"/>
        </w:rPr>
        <w:t xml:space="preserve"> Президента Российской Федерации от 21.07.2020 </w:t>
      </w:r>
      <w:r w:rsidR="00651D35">
        <w:rPr>
          <w:sz w:val="28"/>
          <w:szCs w:val="28"/>
        </w:rPr>
        <w:t xml:space="preserve">№ 474 </w:t>
      </w:r>
      <w:r w:rsidR="002C05F9">
        <w:rPr>
          <w:sz w:val="28"/>
          <w:szCs w:val="28"/>
        </w:rPr>
        <w:br/>
      </w:r>
      <w:r w:rsidR="00651D35">
        <w:rPr>
          <w:sz w:val="28"/>
          <w:szCs w:val="28"/>
        </w:rPr>
        <w:t>«</w:t>
      </w:r>
      <w:r w:rsidR="00651D35" w:rsidRPr="009B5647">
        <w:rPr>
          <w:sz w:val="28"/>
          <w:szCs w:val="28"/>
        </w:rPr>
        <w:t>О национальных целях развития Российской Федерации на пер</w:t>
      </w:r>
      <w:r w:rsidR="00651D35">
        <w:rPr>
          <w:sz w:val="28"/>
          <w:szCs w:val="28"/>
        </w:rPr>
        <w:t>иод до 2030 года»</w:t>
      </w:r>
      <w:r w:rsidR="00651D35" w:rsidRPr="009B5647">
        <w:rPr>
          <w:sz w:val="28"/>
          <w:szCs w:val="28"/>
        </w:rPr>
        <w:t xml:space="preserve"> в рамках национальной цели </w:t>
      </w:r>
      <w:r w:rsidR="00651D35">
        <w:rPr>
          <w:sz w:val="28"/>
          <w:szCs w:val="28"/>
        </w:rPr>
        <w:t>«</w:t>
      </w:r>
      <w:r w:rsidR="00651D35" w:rsidRPr="009B5647">
        <w:rPr>
          <w:sz w:val="28"/>
          <w:szCs w:val="28"/>
        </w:rPr>
        <w:t xml:space="preserve">Сохранение населения, здоровье </w:t>
      </w:r>
      <w:r w:rsidR="002C05F9">
        <w:rPr>
          <w:sz w:val="28"/>
          <w:szCs w:val="28"/>
        </w:rPr>
        <w:br/>
      </w:r>
      <w:r w:rsidR="00651D35" w:rsidRPr="009B5647">
        <w:rPr>
          <w:sz w:val="28"/>
          <w:szCs w:val="28"/>
        </w:rPr>
        <w:t xml:space="preserve">и </w:t>
      </w:r>
      <w:r w:rsidR="00651D35">
        <w:rPr>
          <w:sz w:val="28"/>
          <w:szCs w:val="28"/>
        </w:rPr>
        <w:t xml:space="preserve">благополучие людей» установлен </w:t>
      </w:r>
      <w:r w:rsidR="00651D35" w:rsidRPr="009B5647">
        <w:rPr>
          <w:sz w:val="28"/>
          <w:szCs w:val="28"/>
        </w:rPr>
        <w:t>целевой показатель, характеризующий достижение национальных целей к 2030 году - увеличение доли граждан, систематически занимающихся физической культурой и спортом, до 70</w:t>
      </w:r>
      <w:r w:rsidR="00651D35">
        <w:rPr>
          <w:sz w:val="28"/>
          <w:szCs w:val="28"/>
        </w:rPr>
        <w:t>,0</w:t>
      </w:r>
      <w:r w:rsidR="00651D35" w:rsidRPr="009B5647">
        <w:rPr>
          <w:sz w:val="28"/>
          <w:szCs w:val="28"/>
        </w:rPr>
        <w:t xml:space="preserve"> </w:t>
      </w:r>
      <w:r w:rsidR="00651D35">
        <w:rPr>
          <w:sz w:val="28"/>
          <w:szCs w:val="28"/>
        </w:rPr>
        <w:t>%</w:t>
      </w:r>
      <w:r w:rsidR="00651D35" w:rsidRPr="009B5647">
        <w:rPr>
          <w:sz w:val="28"/>
          <w:szCs w:val="28"/>
        </w:rPr>
        <w:t>.</w:t>
      </w:r>
    </w:p>
    <w:p w:rsidR="00651D35" w:rsidRPr="009B5647" w:rsidRDefault="00651D35" w:rsidP="002C05F9">
      <w:pPr>
        <w:widowControl w:val="0"/>
        <w:autoSpaceDE w:val="0"/>
        <w:autoSpaceDN w:val="0"/>
        <w:ind w:firstLine="709"/>
        <w:jc w:val="both"/>
        <w:outlineLvl w:val="2"/>
        <w:rPr>
          <w:bCs/>
          <w:sz w:val="28"/>
          <w:szCs w:val="28"/>
        </w:rPr>
      </w:pPr>
      <w:r w:rsidRPr="009B5647">
        <w:rPr>
          <w:sz w:val="28"/>
          <w:szCs w:val="28"/>
        </w:rPr>
        <w:t xml:space="preserve">В </w:t>
      </w:r>
      <w:hyperlink r:id="rId8" w:history="1">
        <w:r w:rsidRPr="009B5647">
          <w:rPr>
            <w:sz w:val="28"/>
            <w:szCs w:val="28"/>
          </w:rPr>
          <w:t>Стратегии</w:t>
        </w:r>
      </w:hyperlink>
      <w:r w:rsidRPr="009B5647">
        <w:rPr>
          <w:sz w:val="28"/>
          <w:szCs w:val="28"/>
        </w:rPr>
        <w:t xml:space="preserve"> социально-экономического развития Ленинградской области до 2030 года, утвержденной областным законом от </w:t>
      </w:r>
      <w:r>
        <w:rPr>
          <w:sz w:val="28"/>
          <w:szCs w:val="28"/>
        </w:rPr>
        <w:t>0</w:t>
      </w:r>
      <w:r w:rsidRPr="009B5647">
        <w:rPr>
          <w:sz w:val="28"/>
          <w:szCs w:val="28"/>
        </w:rPr>
        <w:t>8</w:t>
      </w:r>
      <w:r>
        <w:rPr>
          <w:sz w:val="28"/>
          <w:szCs w:val="28"/>
        </w:rPr>
        <w:t>.08.</w:t>
      </w:r>
      <w:r w:rsidRPr="009B5647">
        <w:rPr>
          <w:sz w:val="28"/>
          <w:szCs w:val="28"/>
        </w:rPr>
        <w:t xml:space="preserve">2016 года </w:t>
      </w:r>
      <w:r w:rsidR="002C05F9">
        <w:rPr>
          <w:sz w:val="28"/>
          <w:szCs w:val="28"/>
        </w:rPr>
        <w:br/>
        <w:t>№</w:t>
      </w:r>
      <w:r w:rsidRPr="009B5647">
        <w:rPr>
          <w:sz w:val="28"/>
          <w:szCs w:val="28"/>
        </w:rPr>
        <w:t xml:space="preserve"> 76-оз одним из направлений </w:t>
      </w:r>
      <w:r w:rsidRPr="009B5647">
        <w:rPr>
          <w:bCs/>
          <w:sz w:val="28"/>
          <w:szCs w:val="28"/>
        </w:rPr>
        <w:t xml:space="preserve">социально-экономического развития Ленинградской области определена </w:t>
      </w:r>
      <w:r>
        <w:rPr>
          <w:bCs/>
          <w:sz w:val="28"/>
          <w:szCs w:val="28"/>
        </w:rPr>
        <w:t>«Физкультура и спорт»</w:t>
      </w:r>
      <w:r w:rsidRPr="009B5647">
        <w:rPr>
          <w:bCs/>
          <w:sz w:val="28"/>
          <w:szCs w:val="28"/>
        </w:rPr>
        <w:t>: стратегия действий Ленинградской области в сфере здоровьесбережения</w:t>
      </w:r>
      <w:r w:rsidRPr="009B56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51D35" w:rsidRDefault="00651D35" w:rsidP="002C05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647">
        <w:rPr>
          <w:sz w:val="28"/>
          <w:szCs w:val="28"/>
        </w:rPr>
        <w:t xml:space="preserve">Ключевой приоритет </w:t>
      </w:r>
      <w:r w:rsidRPr="008F5D46">
        <w:rPr>
          <w:sz w:val="28"/>
          <w:szCs w:val="28"/>
        </w:rPr>
        <w:t>Всеволожск</w:t>
      </w:r>
      <w:r w:rsidR="00A86AC7">
        <w:rPr>
          <w:sz w:val="28"/>
          <w:szCs w:val="28"/>
        </w:rPr>
        <w:t xml:space="preserve">ого </w:t>
      </w:r>
      <w:r w:rsidRPr="008F5D46">
        <w:rPr>
          <w:sz w:val="28"/>
          <w:szCs w:val="28"/>
        </w:rPr>
        <w:t>муниципальн</w:t>
      </w:r>
      <w:r w:rsidR="00A86AC7">
        <w:rPr>
          <w:sz w:val="28"/>
          <w:szCs w:val="28"/>
        </w:rPr>
        <w:t>ого</w:t>
      </w:r>
      <w:r w:rsidRPr="008F5D46">
        <w:rPr>
          <w:sz w:val="28"/>
          <w:szCs w:val="28"/>
        </w:rPr>
        <w:t xml:space="preserve"> район</w:t>
      </w:r>
      <w:r w:rsidR="00A86AC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B5647">
        <w:rPr>
          <w:sz w:val="28"/>
          <w:szCs w:val="28"/>
        </w:rPr>
        <w:t>в сфере физической культуры и спорта - укрепление здоровья и увеличение ожидаемой продолжительности здоровой жизни.</w:t>
      </w:r>
      <w:r>
        <w:rPr>
          <w:sz w:val="28"/>
          <w:szCs w:val="28"/>
        </w:rPr>
        <w:t xml:space="preserve"> </w:t>
      </w:r>
      <w:r w:rsidRPr="009B5647">
        <w:rPr>
          <w:sz w:val="28"/>
          <w:szCs w:val="28"/>
        </w:rPr>
        <w:t>Стратегической целью является увеличение доли граждан, систематически занимающихся физической культурой и спортом,</w:t>
      </w:r>
      <w:r>
        <w:rPr>
          <w:sz w:val="28"/>
          <w:szCs w:val="28"/>
        </w:rPr>
        <w:t xml:space="preserve"> к 2030 году </w:t>
      </w:r>
      <w:r w:rsidRPr="009B5647">
        <w:rPr>
          <w:sz w:val="28"/>
          <w:szCs w:val="28"/>
        </w:rPr>
        <w:t>до 70</w:t>
      </w:r>
      <w:r>
        <w:rPr>
          <w:sz w:val="28"/>
          <w:szCs w:val="28"/>
        </w:rPr>
        <w:t xml:space="preserve">,0 </w:t>
      </w:r>
      <w:r w:rsidRPr="009B5647">
        <w:rPr>
          <w:sz w:val="28"/>
          <w:szCs w:val="28"/>
        </w:rPr>
        <w:t>%.</w:t>
      </w:r>
      <w:r>
        <w:rPr>
          <w:sz w:val="28"/>
          <w:szCs w:val="28"/>
        </w:rPr>
        <w:t xml:space="preserve"> Промежуточный этап: к 202</w:t>
      </w:r>
      <w:r w:rsidR="0017606C">
        <w:rPr>
          <w:sz w:val="28"/>
          <w:szCs w:val="28"/>
        </w:rPr>
        <w:t>8</w:t>
      </w:r>
      <w:r>
        <w:rPr>
          <w:sz w:val="28"/>
          <w:szCs w:val="28"/>
        </w:rPr>
        <w:t xml:space="preserve"> году – 6</w:t>
      </w:r>
      <w:r w:rsidR="0017606C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%. </w:t>
      </w:r>
    </w:p>
    <w:p w:rsidR="00651D35" w:rsidRPr="009B5647" w:rsidRDefault="00651D35" w:rsidP="002C05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647">
        <w:rPr>
          <w:sz w:val="28"/>
          <w:szCs w:val="28"/>
        </w:rPr>
        <w:t xml:space="preserve">Достижение цели будет способствовать формированию культуры </w:t>
      </w:r>
      <w:r w:rsidR="002C05F9">
        <w:rPr>
          <w:sz w:val="28"/>
          <w:szCs w:val="28"/>
        </w:rPr>
        <w:br/>
      </w:r>
      <w:r w:rsidRPr="009B5647">
        <w:rPr>
          <w:sz w:val="28"/>
          <w:szCs w:val="28"/>
        </w:rPr>
        <w:t>и ценностей здорового образа жизни как основы устойчивого развития общества и качества жизни населения, созданию необходимых условий для поступательного развития сферы физической культуры и спорта</w:t>
      </w:r>
      <w:r>
        <w:rPr>
          <w:sz w:val="28"/>
          <w:szCs w:val="28"/>
        </w:rPr>
        <w:t xml:space="preserve">, а также </w:t>
      </w:r>
      <w:r w:rsidRPr="009B5647">
        <w:rPr>
          <w:sz w:val="28"/>
          <w:szCs w:val="28"/>
        </w:rPr>
        <w:t xml:space="preserve">успешному </w:t>
      </w:r>
      <w:r w:rsidRPr="00582E69">
        <w:rPr>
          <w:sz w:val="28"/>
          <w:szCs w:val="28"/>
        </w:rPr>
        <w:t xml:space="preserve">выступлению </w:t>
      </w:r>
      <w:r w:rsidRPr="003B454D">
        <w:rPr>
          <w:sz w:val="28"/>
          <w:szCs w:val="28"/>
        </w:rPr>
        <w:t xml:space="preserve">спортсменов </w:t>
      </w:r>
      <w:r>
        <w:rPr>
          <w:sz w:val="28"/>
          <w:szCs w:val="28"/>
        </w:rPr>
        <w:t>и спортивных сборных команд Всеволожского муниципального района</w:t>
      </w:r>
      <w:r w:rsidRPr="003B454D">
        <w:rPr>
          <w:sz w:val="28"/>
          <w:szCs w:val="28"/>
        </w:rPr>
        <w:t xml:space="preserve"> на официальных </w:t>
      </w:r>
      <w:r>
        <w:rPr>
          <w:sz w:val="28"/>
          <w:szCs w:val="28"/>
        </w:rPr>
        <w:t xml:space="preserve">региональных, межрегиональных </w:t>
      </w:r>
      <w:r w:rsidRPr="003B454D">
        <w:rPr>
          <w:sz w:val="28"/>
          <w:szCs w:val="28"/>
        </w:rPr>
        <w:t xml:space="preserve">всероссийских и международных спортивных </w:t>
      </w:r>
      <w:r>
        <w:rPr>
          <w:sz w:val="28"/>
          <w:szCs w:val="28"/>
        </w:rPr>
        <w:t>мероприятиях</w:t>
      </w:r>
      <w:r w:rsidRPr="003B454D">
        <w:rPr>
          <w:sz w:val="28"/>
          <w:szCs w:val="28"/>
        </w:rPr>
        <w:t>,</w:t>
      </w:r>
      <w:r>
        <w:rPr>
          <w:sz w:val="28"/>
          <w:szCs w:val="28"/>
        </w:rPr>
        <w:t xml:space="preserve"> и физкультурных мероприятиях</w:t>
      </w:r>
      <w:r w:rsidRPr="00582E69">
        <w:rPr>
          <w:sz w:val="28"/>
          <w:szCs w:val="28"/>
        </w:rPr>
        <w:t>.</w:t>
      </w:r>
    </w:p>
    <w:p w:rsidR="00651D35" w:rsidRDefault="00651D35" w:rsidP="00E630C7">
      <w:pPr>
        <w:pStyle w:val="ConsPlusNormal0"/>
        <w:spacing w:before="120"/>
        <w:jc w:val="center"/>
        <w:outlineLvl w:val="2"/>
        <w:rPr>
          <w:rFonts w:ascii="Times New Roman" w:hAnsi="Times New Roman" w:cs="Times New Roman"/>
          <w:b/>
          <w:bCs/>
          <w:sz w:val="28"/>
          <w:szCs w:val="16"/>
        </w:rPr>
      </w:pPr>
      <w:r w:rsidRPr="0070367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8179C">
        <w:rPr>
          <w:rFonts w:ascii="Times New Roman" w:hAnsi="Times New Roman" w:cs="Times New Roman"/>
          <w:b/>
          <w:sz w:val="28"/>
          <w:szCs w:val="28"/>
        </w:rPr>
        <w:t>Структурные элементы 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16"/>
        </w:rPr>
        <w:t xml:space="preserve"> </w:t>
      </w:r>
    </w:p>
    <w:p w:rsidR="00651D35" w:rsidRDefault="00651D35" w:rsidP="00E6292C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Достижение цели «Увеличение доли граждан, систематически занимающихся физической культурой и спортом»</w:t>
      </w:r>
      <w:r>
        <w:rPr>
          <w:sz w:val="28"/>
          <w:szCs w:val="28"/>
        </w:rPr>
        <w:t xml:space="preserve"> </w:t>
      </w:r>
      <w:r w:rsidRPr="0070367A">
        <w:rPr>
          <w:sz w:val="28"/>
          <w:szCs w:val="28"/>
        </w:rPr>
        <w:t xml:space="preserve">обеспечивается </w:t>
      </w:r>
      <w:r>
        <w:rPr>
          <w:sz w:val="28"/>
          <w:szCs w:val="28"/>
        </w:rPr>
        <w:t>в рамках структурных элементов, а именно:</w:t>
      </w:r>
    </w:p>
    <w:p w:rsidR="00651D35" w:rsidRDefault="00651D35" w:rsidP="00E6292C">
      <w:pPr>
        <w:widowControl w:val="0"/>
        <w:autoSpaceDE w:val="0"/>
        <w:autoSpaceDN w:val="0"/>
        <w:adjustRightInd w:val="0"/>
        <w:spacing w:before="120" w:after="12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Проектная часть</w:t>
      </w:r>
    </w:p>
    <w:p w:rsidR="00651D35" w:rsidRDefault="00651D35" w:rsidP="00E62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F4E3E">
        <w:rPr>
          <w:sz w:val="28"/>
          <w:szCs w:val="28"/>
        </w:rPr>
        <w:t>Региональн</w:t>
      </w:r>
      <w:r w:rsidR="00EB7314">
        <w:rPr>
          <w:sz w:val="28"/>
          <w:szCs w:val="28"/>
        </w:rPr>
        <w:t>ый проект</w:t>
      </w:r>
      <w:r w:rsidRPr="001406D0">
        <w:rPr>
          <w:sz w:val="28"/>
          <w:szCs w:val="28"/>
        </w:rPr>
        <w:t xml:space="preserve"> «Спорт - норма жизни»</w:t>
      </w:r>
      <w:r>
        <w:rPr>
          <w:sz w:val="28"/>
          <w:szCs w:val="28"/>
        </w:rPr>
        <w:t>:</w:t>
      </w:r>
    </w:p>
    <w:p w:rsidR="001D7C73" w:rsidRDefault="001D7C73" w:rsidP="00E62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73">
        <w:rPr>
          <w:sz w:val="28"/>
          <w:szCs w:val="28"/>
        </w:rPr>
        <w:t>- строительство и ре</w:t>
      </w:r>
      <w:r>
        <w:rPr>
          <w:sz w:val="28"/>
          <w:szCs w:val="28"/>
        </w:rPr>
        <w:t>конструкция спортивных объектов</w:t>
      </w:r>
    </w:p>
    <w:p w:rsidR="001D7C73" w:rsidRDefault="001D7C73" w:rsidP="00E62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73">
        <w:rPr>
          <w:sz w:val="28"/>
          <w:szCs w:val="28"/>
        </w:rPr>
        <w:lastRenderedPageBreak/>
        <w:t>2. Отраслев</w:t>
      </w:r>
      <w:r w:rsidR="004530D9">
        <w:rPr>
          <w:sz w:val="28"/>
          <w:szCs w:val="28"/>
        </w:rPr>
        <w:t>ой</w:t>
      </w:r>
      <w:r w:rsidR="00E6110C">
        <w:rPr>
          <w:sz w:val="28"/>
          <w:szCs w:val="28"/>
        </w:rPr>
        <w:t xml:space="preserve"> проект</w:t>
      </w:r>
      <w:r w:rsidRPr="001D7C73">
        <w:rPr>
          <w:sz w:val="28"/>
          <w:szCs w:val="28"/>
        </w:rPr>
        <w:t xml:space="preserve"> </w:t>
      </w:r>
      <w:r w:rsidR="00E630C7">
        <w:rPr>
          <w:sz w:val="28"/>
          <w:szCs w:val="28"/>
        </w:rPr>
        <w:t>«</w:t>
      </w:r>
      <w:r w:rsidRPr="001D7C73">
        <w:rPr>
          <w:sz w:val="28"/>
          <w:szCs w:val="28"/>
        </w:rPr>
        <w:t xml:space="preserve">Развитие объектов физической культуры </w:t>
      </w:r>
      <w:r w:rsidR="00E630C7">
        <w:rPr>
          <w:sz w:val="28"/>
          <w:szCs w:val="28"/>
        </w:rPr>
        <w:br/>
      </w:r>
      <w:r w:rsidRPr="001D7C73">
        <w:rPr>
          <w:sz w:val="28"/>
          <w:szCs w:val="28"/>
        </w:rPr>
        <w:t>и спорта</w:t>
      </w:r>
      <w:r w:rsidR="00E630C7">
        <w:rPr>
          <w:sz w:val="28"/>
          <w:szCs w:val="28"/>
        </w:rPr>
        <w:t>»</w:t>
      </w:r>
    </w:p>
    <w:p w:rsidR="001D7C73" w:rsidRDefault="00233B90" w:rsidP="00E62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B90">
        <w:rPr>
          <w:sz w:val="28"/>
          <w:szCs w:val="28"/>
        </w:rPr>
        <w:t xml:space="preserve">- </w:t>
      </w:r>
      <w:r w:rsidR="00785D25" w:rsidRPr="001D7C73">
        <w:rPr>
          <w:sz w:val="28"/>
          <w:szCs w:val="28"/>
        </w:rPr>
        <w:t>строительство</w:t>
      </w:r>
      <w:r w:rsidR="001D7C73" w:rsidRPr="001D7C73">
        <w:rPr>
          <w:sz w:val="28"/>
          <w:szCs w:val="28"/>
        </w:rPr>
        <w:t xml:space="preserve"> и реконструкция спор</w:t>
      </w:r>
      <w:r w:rsidR="001D7C73">
        <w:rPr>
          <w:sz w:val="28"/>
          <w:szCs w:val="28"/>
        </w:rPr>
        <w:t>т</w:t>
      </w:r>
      <w:r w:rsidR="001D7C73" w:rsidRPr="001D7C73">
        <w:rPr>
          <w:sz w:val="28"/>
          <w:szCs w:val="28"/>
        </w:rPr>
        <w:t>ивных объектов</w:t>
      </w:r>
    </w:p>
    <w:p w:rsidR="001D7C73" w:rsidRDefault="001D7C73" w:rsidP="00E62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D7C73">
        <w:rPr>
          <w:sz w:val="28"/>
          <w:szCs w:val="28"/>
        </w:rPr>
        <w:t>Иные направления деятельности, отвечающие критериям проектной деятельности</w:t>
      </w:r>
      <w:r>
        <w:rPr>
          <w:sz w:val="28"/>
          <w:szCs w:val="28"/>
        </w:rPr>
        <w:t xml:space="preserve"> </w:t>
      </w:r>
    </w:p>
    <w:p w:rsidR="001D7C73" w:rsidRDefault="00233B90" w:rsidP="00E62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B90">
        <w:rPr>
          <w:sz w:val="28"/>
          <w:szCs w:val="28"/>
        </w:rPr>
        <w:t xml:space="preserve">- </w:t>
      </w:r>
      <w:r w:rsidR="00EB1E07" w:rsidRPr="00EB1E07">
        <w:rPr>
          <w:sz w:val="28"/>
          <w:szCs w:val="28"/>
        </w:rPr>
        <w:t>о</w:t>
      </w:r>
      <w:r w:rsidR="001D7C73" w:rsidRPr="001D7C73">
        <w:rPr>
          <w:sz w:val="28"/>
          <w:szCs w:val="28"/>
        </w:rPr>
        <w:t>беспечение уровня финансирования орган</w:t>
      </w:r>
      <w:r w:rsidR="001D7C73">
        <w:rPr>
          <w:sz w:val="28"/>
          <w:szCs w:val="28"/>
        </w:rPr>
        <w:t>и</w:t>
      </w:r>
      <w:r w:rsidR="001D7C73" w:rsidRPr="001D7C73">
        <w:rPr>
          <w:sz w:val="28"/>
          <w:szCs w:val="28"/>
        </w:rPr>
        <w:t>заций</w:t>
      </w:r>
      <w:r w:rsidR="007E2D5D">
        <w:rPr>
          <w:sz w:val="28"/>
          <w:szCs w:val="28"/>
        </w:rPr>
        <w:t>,</w:t>
      </w:r>
      <w:r w:rsidR="001D7C73" w:rsidRPr="001D7C73">
        <w:rPr>
          <w:sz w:val="28"/>
          <w:szCs w:val="28"/>
        </w:rPr>
        <w:t xml:space="preserve"> осуществляющих подготовку спортивного резерва</w:t>
      </w:r>
    </w:p>
    <w:p w:rsidR="001D7C73" w:rsidRDefault="00C3000C" w:rsidP="00E62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5D25">
        <w:rPr>
          <w:sz w:val="28"/>
          <w:szCs w:val="28"/>
        </w:rPr>
        <w:t>к</w:t>
      </w:r>
      <w:r w:rsidR="001D7C73" w:rsidRPr="001D7C73">
        <w:rPr>
          <w:sz w:val="28"/>
          <w:szCs w:val="28"/>
        </w:rPr>
        <w:t>апитальные вложения в объекты государственной (муниципальной) собственности</w:t>
      </w:r>
    </w:p>
    <w:p w:rsidR="001D7C73" w:rsidRPr="001D7C73" w:rsidRDefault="00233B90" w:rsidP="00E62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B90">
        <w:rPr>
          <w:sz w:val="28"/>
          <w:szCs w:val="28"/>
        </w:rPr>
        <w:t xml:space="preserve">- </w:t>
      </w:r>
      <w:r w:rsidR="00785D25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="001D7C73" w:rsidRPr="001D7C73">
        <w:rPr>
          <w:sz w:val="28"/>
          <w:szCs w:val="28"/>
        </w:rPr>
        <w:t>роектирование, строительство, пристрой, приобретение и ремонт объектов муниципальной собст</w:t>
      </w:r>
      <w:r w:rsidR="001D7C73">
        <w:rPr>
          <w:sz w:val="28"/>
          <w:szCs w:val="28"/>
        </w:rPr>
        <w:t>ве</w:t>
      </w:r>
      <w:r w:rsidR="001D7C73" w:rsidRPr="001D7C73">
        <w:rPr>
          <w:sz w:val="28"/>
          <w:szCs w:val="28"/>
        </w:rPr>
        <w:t>нности</w:t>
      </w:r>
    </w:p>
    <w:p w:rsidR="00651D35" w:rsidRDefault="00651D35" w:rsidP="00E6292C">
      <w:pPr>
        <w:pStyle w:val="ConsPlusNormal0"/>
        <w:spacing w:before="120" w:after="120"/>
        <w:ind w:firstLine="53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Процессная часть</w:t>
      </w:r>
    </w:p>
    <w:p w:rsidR="00651D35" w:rsidRDefault="00651D35" w:rsidP="00E62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Комплекс процессных мероприятий «</w:t>
      </w:r>
      <w:r w:rsidRPr="00CE4D41">
        <w:rPr>
          <w:sz w:val="28"/>
          <w:szCs w:val="28"/>
        </w:rPr>
        <w:t>Создание условий для развития физической культуры и спорта</w:t>
      </w:r>
      <w:r>
        <w:rPr>
          <w:sz w:val="28"/>
          <w:szCs w:val="28"/>
        </w:rPr>
        <w:t>»:</w:t>
      </w:r>
    </w:p>
    <w:p w:rsidR="00651D35" w:rsidRDefault="00651D35" w:rsidP="00E6292C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2575C">
        <w:rPr>
          <w:rFonts w:ascii="Times New Roman" w:hAnsi="Times New Roman" w:cs="Times New Roman"/>
          <w:sz w:val="28"/>
          <w:szCs w:val="28"/>
        </w:rPr>
        <w:t>одержание открытых катков, устройство и эксплуатация лыжных трасс для массового катания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1D35" w:rsidRDefault="00680B09" w:rsidP="00E6292C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30C7">
        <w:rPr>
          <w:rFonts w:ascii="Times New Roman" w:hAnsi="Times New Roman" w:cs="Times New Roman"/>
          <w:sz w:val="28"/>
          <w:szCs w:val="28"/>
        </w:rPr>
        <w:t xml:space="preserve"> </w:t>
      </w:r>
      <w:r w:rsidR="00651D35">
        <w:rPr>
          <w:rFonts w:ascii="Times New Roman" w:hAnsi="Times New Roman" w:cs="Times New Roman"/>
          <w:sz w:val="28"/>
          <w:szCs w:val="28"/>
        </w:rPr>
        <w:t>о</w:t>
      </w:r>
      <w:r w:rsidR="00651D35" w:rsidRPr="001406D0">
        <w:rPr>
          <w:rFonts w:ascii="Times New Roman" w:hAnsi="Times New Roman" w:cs="Times New Roman"/>
          <w:sz w:val="28"/>
          <w:szCs w:val="28"/>
        </w:rPr>
        <w:t xml:space="preserve">рганизация и проведение </w:t>
      </w:r>
      <w:r w:rsidR="00651D35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651D35" w:rsidRPr="001406D0">
        <w:rPr>
          <w:rFonts w:ascii="Times New Roman" w:hAnsi="Times New Roman" w:cs="Times New Roman"/>
          <w:sz w:val="28"/>
          <w:szCs w:val="28"/>
        </w:rPr>
        <w:t xml:space="preserve">физкультурных </w:t>
      </w:r>
      <w:r w:rsidR="00E6292C">
        <w:rPr>
          <w:rFonts w:ascii="Times New Roman" w:hAnsi="Times New Roman" w:cs="Times New Roman"/>
          <w:sz w:val="28"/>
          <w:szCs w:val="28"/>
        </w:rPr>
        <w:br/>
      </w:r>
      <w:r w:rsidR="00651D35" w:rsidRPr="001406D0">
        <w:rPr>
          <w:rFonts w:ascii="Times New Roman" w:hAnsi="Times New Roman" w:cs="Times New Roman"/>
          <w:sz w:val="28"/>
          <w:szCs w:val="28"/>
        </w:rPr>
        <w:t>и спортивных мероприятий</w:t>
      </w:r>
      <w:r w:rsidR="00651D35">
        <w:rPr>
          <w:rFonts w:ascii="Times New Roman" w:hAnsi="Times New Roman" w:cs="Times New Roman"/>
          <w:sz w:val="28"/>
          <w:szCs w:val="28"/>
        </w:rPr>
        <w:t>;</w:t>
      </w:r>
    </w:p>
    <w:p w:rsidR="00651D35" w:rsidRPr="00E6292C" w:rsidRDefault="00651D35" w:rsidP="00E6292C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у</w:t>
      </w:r>
      <w:r w:rsidRPr="001406D0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06D0">
        <w:rPr>
          <w:rFonts w:ascii="Times New Roman" w:hAnsi="Times New Roman" w:cs="Times New Roman"/>
          <w:sz w:val="28"/>
          <w:szCs w:val="28"/>
        </w:rPr>
        <w:t xml:space="preserve"> спортсменов и сборных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D0">
        <w:rPr>
          <w:rFonts w:ascii="Times New Roman" w:hAnsi="Times New Roman" w:cs="Times New Roman"/>
          <w:sz w:val="28"/>
          <w:szCs w:val="28"/>
        </w:rPr>
        <w:t xml:space="preserve">команд Всеволожского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1406D0">
        <w:rPr>
          <w:rFonts w:ascii="Times New Roman" w:hAnsi="Times New Roman" w:cs="Times New Roman"/>
          <w:sz w:val="28"/>
          <w:szCs w:val="28"/>
        </w:rPr>
        <w:t xml:space="preserve"> официальных региональных, межрегиональных, В</w:t>
      </w:r>
      <w:r w:rsidRPr="00E6292C">
        <w:rPr>
          <w:rFonts w:ascii="Times New Roman" w:hAnsi="Times New Roman" w:cs="Times New Roman"/>
          <w:spacing w:val="-8"/>
          <w:sz w:val="28"/>
          <w:szCs w:val="28"/>
        </w:rPr>
        <w:t>сероссийских и международных спортивных мероприятиях, и физкультурных мероприятиях;</w:t>
      </w:r>
      <w:r w:rsidRPr="00E6292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</w:p>
    <w:p w:rsidR="00651D35" w:rsidRDefault="00651D35" w:rsidP="00E6292C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</w:t>
      </w:r>
      <w:r w:rsidRPr="000C24DF">
        <w:rPr>
          <w:rFonts w:ascii="Times New Roman" w:hAnsi="Times New Roman" w:cs="Times New Roman"/>
          <w:bCs/>
          <w:sz w:val="28"/>
          <w:szCs w:val="28"/>
        </w:rPr>
        <w:t xml:space="preserve">тимулирование и поощрение заслуг в сфере физической культуры </w:t>
      </w:r>
      <w:r w:rsidR="00E6292C">
        <w:rPr>
          <w:rFonts w:ascii="Times New Roman" w:hAnsi="Times New Roman" w:cs="Times New Roman"/>
          <w:bCs/>
          <w:sz w:val="28"/>
          <w:szCs w:val="28"/>
        </w:rPr>
        <w:br/>
      </w:r>
      <w:r w:rsidRPr="000C24DF">
        <w:rPr>
          <w:rFonts w:ascii="Times New Roman" w:hAnsi="Times New Roman" w:cs="Times New Roman"/>
          <w:bCs/>
          <w:sz w:val="28"/>
          <w:szCs w:val="28"/>
        </w:rPr>
        <w:t>и спорта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B1E07" w:rsidRDefault="00EB1E07" w:rsidP="00E6292C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630C7">
        <w:rPr>
          <w:rFonts w:ascii="Times New Roman" w:hAnsi="Times New Roman" w:cs="Times New Roman"/>
          <w:bCs/>
          <w:spacing w:val="-8"/>
          <w:sz w:val="28"/>
          <w:szCs w:val="28"/>
        </w:rPr>
        <w:t>организация тренировочного процесса физкультурно-оздоровительных групп по следж-хоккею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людей старше 18 лет с инвалидностью </w:t>
      </w:r>
      <w:r w:rsidR="00E630C7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и участников СВО. </w:t>
      </w:r>
    </w:p>
    <w:p w:rsidR="00651D35" w:rsidRPr="000E461A" w:rsidRDefault="000E461A" w:rsidP="00E6292C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E461A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E461A">
        <w:rPr>
          <w:rFonts w:ascii="Times New Roman" w:hAnsi="Times New Roman" w:cs="Times New Roman"/>
          <w:bCs/>
          <w:sz w:val="28"/>
          <w:szCs w:val="28"/>
        </w:rPr>
        <w:t>рисвоение спортивных разрядов и квалификационных категорий спортивных судей по видам спорта»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51D35" w:rsidRDefault="00651D35" w:rsidP="00E62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Комплекс процессных мероприятий «Развитие</w:t>
      </w:r>
      <w:r w:rsidRPr="00CE4D41">
        <w:rPr>
          <w:sz w:val="28"/>
          <w:szCs w:val="28"/>
        </w:rPr>
        <w:t xml:space="preserve"> физической культуры и спорта</w:t>
      </w:r>
      <w:r>
        <w:rPr>
          <w:sz w:val="28"/>
          <w:szCs w:val="28"/>
        </w:rPr>
        <w:t>»:</w:t>
      </w:r>
    </w:p>
    <w:p w:rsidR="00651D35" w:rsidRDefault="00651D35" w:rsidP="00E6292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 о</w:t>
      </w:r>
      <w:r w:rsidRPr="000C24DF">
        <w:rPr>
          <w:bCs/>
          <w:sz w:val="28"/>
          <w:szCs w:val="28"/>
        </w:rPr>
        <w:t xml:space="preserve">беспечение деятельности (услуги, работы) </w:t>
      </w:r>
      <w:r>
        <w:rPr>
          <w:bCs/>
          <w:sz w:val="28"/>
          <w:szCs w:val="28"/>
        </w:rPr>
        <w:t>муниципальных</w:t>
      </w:r>
      <w:r w:rsidRPr="000C24DF">
        <w:rPr>
          <w:bCs/>
          <w:sz w:val="28"/>
          <w:szCs w:val="28"/>
        </w:rPr>
        <w:t xml:space="preserve"> учреждений</w:t>
      </w:r>
      <w:r>
        <w:rPr>
          <w:bCs/>
          <w:sz w:val="28"/>
          <w:szCs w:val="28"/>
        </w:rPr>
        <w:t xml:space="preserve"> в сфере физической культуры и спорта;</w:t>
      </w:r>
    </w:p>
    <w:p w:rsidR="00651D35" w:rsidRDefault="00651D35" w:rsidP="00E6292C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0C24DF">
        <w:rPr>
          <w:rFonts w:ascii="Times New Roman" w:hAnsi="Times New Roman" w:cs="Times New Roman"/>
          <w:sz w:val="28"/>
          <w:szCs w:val="28"/>
        </w:rPr>
        <w:t xml:space="preserve">ероприятия по сохранению и развитию материально-технической базы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C24DF">
        <w:rPr>
          <w:rFonts w:ascii="Times New Roman" w:hAnsi="Times New Roman" w:cs="Times New Roman"/>
          <w:sz w:val="28"/>
          <w:szCs w:val="28"/>
        </w:rPr>
        <w:t xml:space="preserve"> учреждений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5F43DB">
        <w:rPr>
          <w:rFonts w:ascii="Times New Roman" w:hAnsi="Times New Roman" w:cs="Times New Roman"/>
          <w:sz w:val="28"/>
          <w:szCs w:val="28"/>
        </w:rPr>
        <w:t xml:space="preserve">оддержание эксплуатационных характеристик объектов, закрепленных на праве оперативного управления </w:t>
      </w:r>
      <w:r w:rsidR="00E6292C">
        <w:rPr>
          <w:rFonts w:ascii="Times New Roman" w:hAnsi="Times New Roman" w:cs="Times New Roman"/>
          <w:sz w:val="28"/>
          <w:szCs w:val="28"/>
        </w:rPr>
        <w:br/>
      </w:r>
      <w:r w:rsidRPr="005F43DB">
        <w:rPr>
          <w:rFonts w:ascii="Times New Roman" w:hAnsi="Times New Roman" w:cs="Times New Roman"/>
          <w:sz w:val="28"/>
          <w:szCs w:val="28"/>
        </w:rPr>
        <w:t>и приобретение основных средств, не являющихся объектами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24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3A40" w:rsidRPr="00193A40" w:rsidRDefault="00193A40" w:rsidP="00193A40">
      <w:pPr>
        <w:pStyle w:val="ConsPlusNormal0"/>
        <w:tabs>
          <w:tab w:val="left" w:pos="4560"/>
        </w:tabs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93A40">
        <w:rPr>
          <w:rFonts w:ascii="Times New Roman" w:hAnsi="Times New Roman" w:cs="Times New Roman"/>
          <w:b/>
          <w:sz w:val="28"/>
          <w:szCs w:val="28"/>
        </w:rPr>
        <w:t>Приложения к муниципальной программе</w:t>
      </w:r>
    </w:p>
    <w:p w:rsidR="007E2D5D" w:rsidRDefault="007E2D5D" w:rsidP="00193A40">
      <w:pPr>
        <w:pStyle w:val="ConsPlusNormal0"/>
        <w:tabs>
          <w:tab w:val="left" w:pos="4560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93A40" w:rsidRPr="00193A40" w:rsidRDefault="00193A40" w:rsidP="00193A40">
      <w:pPr>
        <w:pStyle w:val="ConsPlusNormal0"/>
        <w:tabs>
          <w:tab w:val="left" w:pos="4560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3A40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представлены в приложении 1 к Муниципальной программе.</w:t>
      </w:r>
    </w:p>
    <w:p w:rsidR="00193A40" w:rsidRPr="00193A40" w:rsidRDefault="00193A40" w:rsidP="00193A40">
      <w:pPr>
        <w:pStyle w:val="ConsPlusNormal0"/>
        <w:tabs>
          <w:tab w:val="left" w:pos="4560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3A40">
        <w:rPr>
          <w:rFonts w:ascii="Times New Roman" w:hAnsi="Times New Roman" w:cs="Times New Roman"/>
          <w:sz w:val="28"/>
          <w:szCs w:val="28"/>
        </w:rPr>
        <w:t>Сведения о порядке сбора информации и методике расчета показателей (индикаторов) муниципальной программы представлены в приложении 2</w:t>
      </w:r>
      <w:r w:rsidR="007E2D5D">
        <w:rPr>
          <w:rFonts w:ascii="Times New Roman" w:hAnsi="Times New Roman" w:cs="Times New Roman"/>
          <w:sz w:val="28"/>
          <w:szCs w:val="28"/>
        </w:rPr>
        <w:t xml:space="preserve"> </w:t>
      </w:r>
      <w:r w:rsidR="00E630C7">
        <w:rPr>
          <w:rFonts w:ascii="Times New Roman" w:hAnsi="Times New Roman" w:cs="Times New Roman"/>
          <w:sz w:val="28"/>
          <w:szCs w:val="28"/>
        </w:rPr>
        <w:br/>
      </w:r>
      <w:r w:rsidR="007E2D5D" w:rsidRPr="00193A40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Pr="00193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0C7" w:rsidRPr="00193A40" w:rsidRDefault="00193A40" w:rsidP="00E630C7">
      <w:pPr>
        <w:pStyle w:val="ConsPlusNormal0"/>
        <w:tabs>
          <w:tab w:val="left" w:pos="4560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3A40">
        <w:rPr>
          <w:rFonts w:ascii="Times New Roman" w:hAnsi="Times New Roman" w:cs="Times New Roman"/>
          <w:sz w:val="28"/>
          <w:szCs w:val="28"/>
        </w:rPr>
        <w:lastRenderedPageBreak/>
        <w:t xml:space="preserve">План реализации муниципальной программы представлен </w:t>
      </w:r>
      <w:r w:rsidR="00E630C7">
        <w:rPr>
          <w:rFonts w:ascii="Times New Roman" w:hAnsi="Times New Roman" w:cs="Times New Roman"/>
          <w:sz w:val="28"/>
          <w:szCs w:val="28"/>
        </w:rPr>
        <w:br/>
      </w:r>
      <w:r w:rsidR="00E630C7" w:rsidRPr="00193A40">
        <w:rPr>
          <w:rFonts w:ascii="Times New Roman" w:hAnsi="Times New Roman" w:cs="Times New Roman"/>
          <w:sz w:val="28"/>
          <w:szCs w:val="28"/>
        </w:rPr>
        <w:t>в приложении 3 к Муниципальной программе.</w:t>
      </w:r>
    </w:p>
    <w:p w:rsidR="00E630C7" w:rsidRPr="00193A40" w:rsidRDefault="00E630C7" w:rsidP="00E630C7">
      <w:pPr>
        <w:pStyle w:val="ConsPlusNormal0"/>
        <w:tabs>
          <w:tab w:val="left" w:pos="4560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3A40">
        <w:rPr>
          <w:rFonts w:ascii="Times New Roman" w:hAnsi="Times New Roman" w:cs="Times New Roman"/>
          <w:sz w:val="28"/>
          <w:szCs w:val="28"/>
        </w:rPr>
        <w:t xml:space="preserve">Сводный детальный план муниципальной программы представлен </w:t>
      </w:r>
      <w:r>
        <w:rPr>
          <w:rFonts w:ascii="Times New Roman" w:hAnsi="Times New Roman" w:cs="Times New Roman"/>
          <w:sz w:val="28"/>
          <w:szCs w:val="28"/>
        </w:rPr>
        <w:br/>
      </w:r>
      <w:r w:rsidRPr="00193A40">
        <w:rPr>
          <w:rFonts w:ascii="Times New Roman" w:hAnsi="Times New Roman" w:cs="Times New Roman"/>
          <w:sz w:val="28"/>
          <w:szCs w:val="28"/>
        </w:rPr>
        <w:t>в приложении 4 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A40" w:rsidRPr="00193A40" w:rsidRDefault="00193A40" w:rsidP="00193A40">
      <w:pPr>
        <w:pStyle w:val="ConsPlusNormal0"/>
        <w:tabs>
          <w:tab w:val="left" w:pos="4560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3A40">
        <w:rPr>
          <w:rFonts w:ascii="Times New Roman" w:hAnsi="Times New Roman" w:cs="Times New Roman"/>
          <w:sz w:val="28"/>
          <w:szCs w:val="28"/>
        </w:rPr>
        <w:t>.</w:t>
      </w:r>
    </w:p>
    <w:p w:rsidR="00193A40" w:rsidRDefault="00193A40" w:rsidP="00193A40">
      <w:pPr>
        <w:pStyle w:val="ConsPlusNormal0"/>
        <w:tabs>
          <w:tab w:val="left" w:pos="4560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0500C" w:rsidRPr="0040500C" w:rsidRDefault="0040500C" w:rsidP="00193A4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651D35" w:rsidRDefault="00651D35" w:rsidP="00193A4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  <w:sectPr w:rsidR="00651D35" w:rsidSect="00B579FC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51D35" w:rsidRPr="00E6292C" w:rsidRDefault="00651D35" w:rsidP="00651D35">
      <w:pPr>
        <w:widowControl w:val="0"/>
        <w:ind w:firstLine="709"/>
        <w:jc w:val="right"/>
        <w:textAlignment w:val="baseline"/>
        <w:rPr>
          <w:i/>
          <w:sz w:val="28"/>
          <w:szCs w:val="28"/>
        </w:rPr>
      </w:pPr>
      <w:r w:rsidRPr="00E6292C">
        <w:rPr>
          <w:i/>
          <w:sz w:val="28"/>
          <w:szCs w:val="28"/>
        </w:rPr>
        <w:lastRenderedPageBreak/>
        <w:t>Приложение 1</w:t>
      </w:r>
    </w:p>
    <w:p w:rsidR="00E6292C" w:rsidRPr="00E6292C" w:rsidRDefault="00E6292C" w:rsidP="00651D35">
      <w:pPr>
        <w:widowControl w:val="0"/>
        <w:ind w:firstLine="709"/>
        <w:jc w:val="right"/>
        <w:textAlignment w:val="baseline"/>
        <w:rPr>
          <w:i/>
          <w:sz w:val="28"/>
          <w:szCs w:val="28"/>
        </w:rPr>
      </w:pPr>
      <w:r w:rsidRPr="00E6292C">
        <w:rPr>
          <w:i/>
          <w:sz w:val="28"/>
          <w:szCs w:val="28"/>
        </w:rPr>
        <w:t>к муниципальной программе</w:t>
      </w:r>
    </w:p>
    <w:p w:rsidR="00651D35" w:rsidRPr="00E6292C" w:rsidRDefault="00651D35" w:rsidP="00651D35">
      <w:pPr>
        <w:widowControl w:val="0"/>
        <w:ind w:firstLine="709"/>
        <w:textAlignment w:val="baseline"/>
        <w:rPr>
          <w:i/>
          <w:sz w:val="28"/>
          <w:szCs w:val="28"/>
        </w:rPr>
      </w:pPr>
    </w:p>
    <w:p w:rsidR="00651D35" w:rsidRPr="0020001B" w:rsidRDefault="00651D35" w:rsidP="00651D35">
      <w:pPr>
        <w:autoSpaceDE w:val="0"/>
        <w:autoSpaceDN w:val="0"/>
        <w:adjustRightInd w:val="0"/>
        <w:jc w:val="right"/>
      </w:pPr>
    </w:p>
    <w:p w:rsidR="00651D35" w:rsidRPr="00E6292C" w:rsidRDefault="00651D35" w:rsidP="00651D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6292C">
        <w:rPr>
          <w:sz w:val="28"/>
          <w:szCs w:val="28"/>
        </w:rPr>
        <w:t xml:space="preserve">Сведения о показателях (индикаторах) муниципальной программы </w:t>
      </w:r>
    </w:p>
    <w:p w:rsidR="00651D35" w:rsidRPr="00E6292C" w:rsidRDefault="00651D35" w:rsidP="00651D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6292C">
        <w:rPr>
          <w:bCs/>
          <w:sz w:val="28"/>
          <w:szCs w:val="28"/>
        </w:rPr>
        <w:t xml:space="preserve">«Развитие физической культуры и спорта во Всеволожском муниципальном районе» </w:t>
      </w:r>
      <w:r w:rsidRPr="00E6292C">
        <w:rPr>
          <w:sz w:val="28"/>
          <w:szCs w:val="28"/>
        </w:rPr>
        <w:t>и их значениях</w:t>
      </w:r>
    </w:p>
    <w:p w:rsidR="00651D35" w:rsidRPr="0020001B" w:rsidRDefault="00651D35" w:rsidP="00651D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"/>
        <w:gridCol w:w="6883"/>
        <w:gridCol w:w="2228"/>
        <w:gridCol w:w="1179"/>
        <w:gridCol w:w="1237"/>
        <w:gridCol w:w="728"/>
        <w:gridCol w:w="728"/>
        <w:gridCol w:w="728"/>
        <w:gridCol w:w="728"/>
        <w:gridCol w:w="734"/>
      </w:tblGrid>
      <w:tr w:rsidR="00BF4B31" w:rsidRPr="004D6CFE" w:rsidTr="00877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31" w:rsidRPr="004D6CFE" w:rsidRDefault="00BF4B31" w:rsidP="00FE24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N п/п</w:t>
            </w:r>
          </w:p>
        </w:tc>
        <w:tc>
          <w:tcPr>
            <w:tcW w:w="28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31" w:rsidRPr="004D6CFE" w:rsidRDefault="00BF4B31" w:rsidP="00FE24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31" w:rsidRPr="004D6CFE" w:rsidRDefault="00BF4B31" w:rsidP="00FE24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5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1" w:rsidRPr="004D6CFE" w:rsidRDefault="00BF4B31" w:rsidP="00FE24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 xml:space="preserve">Значения показателей (индикаторов) </w:t>
            </w:r>
          </w:p>
        </w:tc>
      </w:tr>
      <w:tr w:rsidR="008779B4" w:rsidRPr="004D6CFE" w:rsidTr="007E2D5D">
        <w:trPr>
          <w:trHeight w:val="75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9B4" w:rsidRPr="004D6CFE" w:rsidRDefault="008779B4" w:rsidP="00FE24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9B4" w:rsidRPr="004D6CFE" w:rsidRDefault="008779B4" w:rsidP="00FE24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9B4" w:rsidRPr="004D6CFE" w:rsidRDefault="008779B4" w:rsidP="00FE24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B4" w:rsidRPr="004D6CFE" w:rsidRDefault="008779B4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Базовый период (202</w:t>
            </w:r>
            <w:r>
              <w:rPr>
                <w:sz w:val="20"/>
                <w:szCs w:val="20"/>
              </w:rPr>
              <w:t>3</w:t>
            </w:r>
            <w:r w:rsidRPr="004D6CFE">
              <w:rPr>
                <w:sz w:val="20"/>
                <w:szCs w:val="20"/>
              </w:rPr>
              <w:t xml:space="preserve"> год)</w:t>
            </w:r>
            <w:r>
              <w:rPr>
                <w:sz w:val="20"/>
                <w:szCs w:val="20"/>
              </w:rPr>
              <w:t xml:space="preserve"> фактическое  значение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B4" w:rsidRPr="004D6CFE" w:rsidRDefault="008779B4" w:rsidP="00BF4B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B4" w:rsidRPr="004D6CFE" w:rsidRDefault="008779B4" w:rsidP="00BF4B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B4" w:rsidRPr="004D6CFE" w:rsidRDefault="008779B4" w:rsidP="00BF4B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B4" w:rsidRPr="004D6CFE" w:rsidRDefault="008779B4" w:rsidP="00BF4B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B4" w:rsidRPr="004D6CFE" w:rsidRDefault="008779B4" w:rsidP="00BF4B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8</w:t>
            </w:r>
          </w:p>
        </w:tc>
      </w:tr>
      <w:tr w:rsidR="008779B4" w:rsidRPr="004D6CFE" w:rsidTr="007E2D5D">
        <w:trPr>
          <w:trHeight w:val="210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B4" w:rsidRPr="004D6CFE" w:rsidRDefault="008779B4" w:rsidP="00FE24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B4" w:rsidRPr="004D6CFE" w:rsidRDefault="008779B4" w:rsidP="00FE24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B4" w:rsidRPr="004D6CFE" w:rsidRDefault="008779B4" w:rsidP="00FE24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B4" w:rsidRPr="004D6CFE" w:rsidRDefault="008779B4" w:rsidP="008779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B4" w:rsidRPr="004D6CFE" w:rsidRDefault="008779B4" w:rsidP="00FE24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значение</w:t>
            </w:r>
          </w:p>
        </w:tc>
      </w:tr>
      <w:tr w:rsidR="00651D35" w:rsidRPr="004D6CFE" w:rsidTr="008779B4">
        <w:trPr>
          <w:trHeight w:val="38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35" w:rsidRPr="004D6CFE" w:rsidRDefault="00651D35" w:rsidP="00FE24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35" w:rsidRPr="004D6CFE" w:rsidRDefault="00651D35" w:rsidP="00FE24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35" w:rsidRPr="004D6CFE" w:rsidRDefault="00651D35" w:rsidP="00FE24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35" w:rsidRPr="004D6CFE" w:rsidRDefault="00651D35" w:rsidP="00FE24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35" w:rsidRPr="004D6CFE" w:rsidRDefault="00651D35" w:rsidP="00FE24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35" w:rsidRPr="004D6CFE" w:rsidRDefault="00651D35" w:rsidP="00FE24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35" w:rsidRPr="004D6CFE" w:rsidRDefault="00651D35" w:rsidP="00FE24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35" w:rsidRPr="004D6CFE" w:rsidRDefault="00651D35" w:rsidP="00FE24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35" w:rsidRPr="004D6CFE" w:rsidRDefault="00651D35" w:rsidP="00FE24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35" w:rsidRPr="004D6CFE" w:rsidRDefault="00651D35" w:rsidP="00FE24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10</w:t>
            </w:r>
          </w:p>
        </w:tc>
      </w:tr>
      <w:tr w:rsidR="00E0204A" w:rsidRPr="004D6CFE" w:rsidTr="007E2D5D">
        <w:trPr>
          <w:trHeight w:val="67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A" w:rsidRPr="004D6CFE" w:rsidRDefault="00E0204A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A" w:rsidRPr="004D6CFE" w:rsidRDefault="00E0204A" w:rsidP="00E020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CFE">
              <w:rPr>
                <w:color w:val="000000"/>
                <w:sz w:val="20"/>
                <w:szCs w:val="20"/>
                <w:shd w:val="clear" w:color="auto" w:fill="FFFFFF"/>
              </w:rPr>
              <w:t xml:space="preserve">Доля граждан, систематически занимающихся физической культурой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4D6CFE">
              <w:rPr>
                <w:color w:val="000000"/>
                <w:sz w:val="20"/>
                <w:szCs w:val="20"/>
                <w:shd w:val="clear" w:color="auto" w:fill="FFFFFF"/>
              </w:rPr>
              <w:t>и спортом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A" w:rsidRPr="004D6CFE" w:rsidRDefault="00E0204A" w:rsidP="00E020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A" w:rsidRPr="004D6CFE" w:rsidRDefault="00E0204A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A" w:rsidRPr="008220B3" w:rsidRDefault="008220B3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A" w:rsidRPr="00F34080" w:rsidRDefault="00E0204A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080">
              <w:rPr>
                <w:sz w:val="20"/>
                <w:szCs w:val="20"/>
              </w:rPr>
              <w:t>52,5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A" w:rsidRPr="00F34080" w:rsidRDefault="00E0204A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080">
              <w:rPr>
                <w:sz w:val="20"/>
                <w:szCs w:val="20"/>
              </w:rPr>
              <w:t>55,0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A" w:rsidRPr="00F34080" w:rsidRDefault="00E0204A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080">
              <w:rPr>
                <w:sz w:val="20"/>
                <w:szCs w:val="20"/>
              </w:rPr>
              <w:t>58,0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A" w:rsidRPr="00F34080" w:rsidRDefault="00E0204A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080">
              <w:rPr>
                <w:sz w:val="20"/>
                <w:szCs w:val="20"/>
              </w:rPr>
              <w:t>60,5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A" w:rsidRPr="00F34080" w:rsidRDefault="00E0204A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080">
              <w:rPr>
                <w:sz w:val="20"/>
                <w:szCs w:val="20"/>
              </w:rPr>
              <w:t>65,0</w:t>
            </w:r>
          </w:p>
        </w:tc>
      </w:tr>
      <w:tr w:rsidR="00E0204A" w:rsidRPr="004D6CFE" w:rsidTr="007E2D5D">
        <w:trPr>
          <w:trHeight w:val="74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A" w:rsidRPr="004D6CFE" w:rsidRDefault="00E0204A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2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A" w:rsidRPr="004D6CFE" w:rsidRDefault="00E0204A" w:rsidP="00E020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A" w:rsidRPr="004D6CFE" w:rsidRDefault="00E0204A" w:rsidP="00E020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плановое значение</w:t>
            </w:r>
          </w:p>
          <w:p w:rsidR="00E0204A" w:rsidRPr="004D6CFE" w:rsidRDefault="00E0204A" w:rsidP="00E020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A" w:rsidRPr="004D6CFE" w:rsidRDefault="00E0204A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A" w:rsidRDefault="00E0204A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0204A" w:rsidRPr="004D6CFE" w:rsidRDefault="00E0204A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23,7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A" w:rsidRDefault="00E0204A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0204A" w:rsidRPr="004D6CFE" w:rsidRDefault="00E0204A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23,7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A" w:rsidRDefault="00E0204A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0204A" w:rsidRPr="004D6CFE" w:rsidRDefault="00E0204A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23,7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A" w:rsidRDefault="00E0204A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0204A" w:rsidRPr="004D6CFE" w:rsidRDefault="00E0204A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23,7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A" w:rsidRDefault="00E0204A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0204A" w:rsidRPr="004D6CFE" w:rsidRDefault="00E0204A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23,7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A" w:rsidRDefault="00E0204A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0204A" w:rsidRPr="004D6CFE" w:rsidRDefault="00E0204A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23,7</w:t>
            </w:r>
          </w:p>
        </w:tc>
      </w:tr>
      <w:tr w:rsidR="005771B4" w:rsidRPr="004D6CFE" w:rsidTr="007E2D5D">
        <w:trPr>
          <w:trHeight w:val="38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B4" w:rsidRPr="004D6CFE" w:rsidRDefault="005771B4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3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B4" w:rsidRPr="004D6CFE" w:rsidRDefault="005771B4" w:rsidP="00E020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Доля муниципальных учреждений</w:t>
            </w:r>
            <w:r w:rsidRPr="00372B5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выполняющих работы по спортивному резерву, </w:t>
            </w:r>
            <w:r w:rsidRPr="00372B59">
              <w:rPr>
                <w:sz w:val="20"/>
                <w:szCs w:val="20"/>
              </w:rPr>
              <w:t xml:space="preserve">оказывающих услуги по спортивной подготовке в соответствии </w:t>
            </w:r>
            <w:r w:rsidR="00E630C7">
              <w:rPr>
                <w:sz w:val="20"/>
                <w:szCs w:val="20"/>
              </w:rPr>
              <w:br/>
            </w:r>
            <w:r w:rsidRPr="00372B59">
              <w:rPr>
                <w:sz w:val="20"/>
                <w:szCs w:val="20"/>
              </w:rPr>
              <w:t>с федеральными стандартами спортивной подготовки,</w:t>
            </w:r>
            <w:r w:rsidRPr="004D6CFE">
              <w:rPr>
                <w:sz w:val="20"/>
                <w:szCs w:val="20"/>
              </w:rPr>
              <w:t xml:space="preserve"> в общем</w:t>
            </w:r>
            <w:r w:rsidRPr="004D6CFE">
              <w:rPr>
                <w:color w:val="000000"/>
                <w:sz w:val="20"/>
                <w:szCs w:val="20"/>
              </w:rPr>
              <w:t xml:space="preserve"> </w:t>
            </w:r>
            <w:r w:rsidRPr="004D6CFE">
              <w:rPr>
                <w:sz w:val="20"/>
                <w:szCs w:val="20"/>
              </w:rPr>
              <w:t>количестве муниципальных учреждений в сфере физической культуры и спорта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B4" w:rsidRDefault="005771B4" w:rsidP="00E020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771B4" w:rsidRPr="004D6CFE" w:rsidRDefault="005771B4" w:rsidP="00E020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B4" w:rsidRDefault="005771B4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771B4" w:rsidRPr="004D6CFE" w:rsidRDefault="005771B4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B4" w:rsidRDefault="005771B4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771B4" w:rsidRPr="004D6CFE" w:rsidRDefault="005771B4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B4" w:rsidRDefault="005771B4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771B4" w:rsidRPr="004D6CFE" w:rsidRDefault="005771B4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B4" w:rsidRDefault="005771B4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771B4" w:rsidRPr="004D6CFE" w:rsidRDefault="005771B4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B4" w:rsidRDefault="005771B4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771B4" w:rsidRPr="004D6CFE" w:rsidRDefault="005771B4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B4" w:rsidRDefault="005771B4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771B4" w:rsidRDefault="005771B4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100</w:t>
            </w:r>
          </w:p>
          <w:p w:rsidR="005771B4" w:rsidRPr="005771B4" w:rsidRDefault="005771B4" w:rsidP="005771B4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B4" w:rsidRDefault="005771B4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771B4" w:rsidRPr="004D6CFE" w:rsidRDefault="005771B4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100</w:t>
            </w:r>
          </w:p>
        </w:tc>
      </w:tr>
      <w:tr w:rsidR="00D0710C" w:rsidRPr="004D6CFE" w:rsidTr="007E2D5D">
        <w:trPr>
          <w:trHeight w:val="49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C" w:rsidRPr="004D6CFE" w:rsidRDefault="00D0710C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4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C" w:rsidRPr="00F143EA" w:rsidRDefault="00D0710C" w:rsidP="00E0204A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F143EA">
              <w:rPr>
                <w:rFonts w:ascii="Times New Roman" w:eastAsia="Calibri" w:hAnsi="Times New Roman" w:cs="Times New Roman"/>
                <w:color w:val="000000"/>
                <w:sz w:val="20"/>
                <w:shd w:val="clear" w:color="auto" w:fill="FFFFFF"/>
                <w:lang w:eastAsia="en-US"/>
              </w:rPr>
              <w:t xml:space="preserve">Уровень обеспеченности населения спортивными сооружениями исходя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hd w:val="clear" w:color="auto" w:fill="FFFFFF"/>
                <w:lang w:eastAsia="en-US"/>
              </w:rPr>
              <w:br/>
            </w:r>
            <w:r w:rsidRPr="00F143EA">
              <w:rPr>
                <w:rFonts w:ascii="Times New Roman" w:eastAsia="Calibri" w:hAnsi="Times New Roman" w:cs="Times New Roman"/>
                <w:color w:val="000000"/>
                <w:sz w:val="20"/>
                <w:shd w:val="clear" w:color="auto" w:fill="FFFFFF"/>
                <w:lang w:eastAsia="en-US"/>
              </w:rPr>
              <w:t>из единовременной пропускной</w:t>
            </w:r>
            <w:r w:rsidRPr="00F143EA">
              <w:rPr>
                <w:rFonts w:ascii="Times New Roman" w:hAnsi="Times New Roman" w:cs="Times New Roman"/>
                <w:sz w:val="20"/>
              </w:rPr>
              <w:t xml:space="preserve"> способности объектов спорта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C" w:rsidRPr="004D6CFE" w:rsidRDefault="00D0710C" w:rsidP="00E020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C" w:rsidRPr="004D6CFE" w:rsidRDefault="00D0710C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C" w:rsidRPr="004D6CFE" w:rsidRDefault="00D0710C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Pr="004D6CF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C" w:rsidRPr="004D6CFE" w:rsidRDefault="00D0710C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C" w:rsidRPr="004D6CFE" w:rsidRDefault="00D0710C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37,0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C" w:rsidRPr="004D6CFE" w:rsidRDefault="00D0710C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34,05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C" w:rsidRPr="004D6CFE" w:rsidRDefault="00D0710C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34,05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C" w:rsidRPr="004D6CFE" w:rsidRDefault="00D0710C" w:rsidP="00E0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34,05</w:t>
            </w:r>
          </w:p>
        </w:tc>
      </w:tr>
    </w:tbl>
    <w:p w:rsidR="00651D35" w:rsidRDefault="00651D35" w:rsidP="00651D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500C" w:rsidRPr="0040500C" w:rsidRDefault="0040500C" w:rsidP="0040500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40500C" w:rsidRPr="0020001B" w:rsidRDefault="0040500C" w:rsidP="00651D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92C" w:rsidRPr="00E6292C" w:rsidRDefault="00651D35" w:rsidP="00E6292C">
      <w:pPr>
        <w:widowControl w:val="0"/>
        <w:ind w:firstLine="709"/>
        <w:jc w:val="right"/>
        <w:textAlignment w:val="baseline"/>
        <w:rPr>
          <w:i/>
          <w:sz w:val="28"/>
          <w:szCs w:val="28"/>
        </w:rPr>
      </w:pPr>
      <w:bookmarkStart w:id="2" w:name="Par123"/>
      <w:bookmarkEnd w:id="2"/>
      <w:r>
        <w:rPr>
          <w:sz w:val="28"/>
          <w:szCs w:val="28"/>
          <w:highlight w:val="yellow"/>
        </w:rPr>
        <w:br w:type="page"/>
      </w:r>
      <w:r w:rsidR="00E6292C" w:rsidRPr="00E6292C">
        <w:rPr>
          <w:i/>
          <w:sz w:val="28"/>
          <w:szCs w:val="28"/>
        </w:rPr>
        <w:lastRenderedPageBreak/>
        <w:t xml:space="preserve">Приложение </w:t>
      </w:r>
      <w:r w:rsidR="00E6292C">
        <w:rPr>
          <w:i/>
          <w:sz w:val="28"/>
          <w:szCs w:val="28"/>
        </w:rPr>
        <w:t>2</w:t>
      </w:r>
    </w:p>
    <w:p w:rsidR="00E6292C" w:rsidRPr="00E6292C" w:rsidRDefault="00E6292C" w:rsidP="00E6292C">
      <w:pPr>
        <w:widowControl w:val="0"/>
        <w:ind w:firstLine="709"/>
        <w:jc w:val="right"/>
        <w:textAlignment w:val="baseline"/>
        <w:rPr>
          <w:i/>
          <w:sz w:val="28"/>
          <w:szCs w:val="28"/>
        </w:rPr>
      </w:pPr>
      <w:r w:rsidRPr="00E6292C">
        <w:rPr>
          <w:i/>
          <w:sz w:val="28"/>
          <w:szCs w:val="28"/>
        </w:rPr>
        <w:t>к муниципальной программе</w:t>
      </w:r>
    </w:p>
    <w:p w:rsidR="00651D35" w:rsidRPr="00E630C7" w:rsidRDefault="00651D35" w:rsidP="00651D35">
      <w:pPr>
        <w:widowControl w:val="0"/>
        <w:ind w:firstLine="709"/>
        <w:textAlignment w:val="baseline"/>
        <w:rPr>
          <w:sz w:val="20"/>
          <w:szCs w:val="20"/>
          <w:highlight w:val="yellow"/>
        </w:rPr>
      </w:pPr>
    </w:p>
    <w:p w:rsidR="00651D35" w:rsidRPr="00E6292C" w:rsidRDefault="00651D35" w:rsidP="00651D3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799"/>
      <w:bookmarkEnd w:id="3"/>
      <w:r w:rsidRPr="00E6292C">
        <w:rPr>
          <w:rFonts w:ascii="Times New Roman" w:hAnsi="Times New Roman" w:cs="Times New Roman"/>
          <w:sz w:val="24"/>
          <w:szCs w:val="24"/>
        </w:rPr>
        <w:t>Сведения о порядке сбора информации и методике расчета</w:t>
      </w:r>
    </w:p>
    <w:p w:rsidR="00651D35" w:rsidRPr="00E6292C" w:rsidRDefault="00651D35" w:rsidP="00651D3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E6292C">
        <w:t xml:space="preserve">показателей (индикаторов) муниципальной программы </w:t>
      </w:r>
      <w:r w:rsidRPr="00E6292C">
        <w:rPr>
          <w:bCs/>
        </w:rPr>
        <w:t xml:space="preserve">«Развитие физической культуры и спорта </w:t>
      </w:r>
      <w:r w:rsidR="00E6292C" w:rsidRPr="00E6292C">
        <w:rPr>
          <w:bCs/>
        </w:rPr>
        <w:br/>
      </w:r>
      <w:r w:rsidRPr="00E6292C">
        <w:rPr>
          <w:bCs/>
        </w:rPr>
        <w:t>во Всеволожском муниципальном районе»</w:t>
      </w:r>
    </w:p>
    <w:p w:rsidR="00651D35" w:rsidRPr="00376607" w:rsidRDefault="00651D35" w:rsidP="00651D35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4421"/>
        <w:gridCol w:w="1021"/>
        <w:gridCol w:w="1578"/>
        <w:gridCol w:w="3244"/>
        <w:gridCol w:w="1476"/>
        <w:gridCol w:w="1578"/>
        <w:gridCol w:w="2183"/>
      </w:tblGrid>
      <w:tr w:rsidR="00651D35" w:rsidRPr="004D6CFE" w:rsidTr="00E6292C">
        <w:tc>
          <w:tcPr>
            <w:tcW w:w="141" w:type="pct"/>
          </w:tcPr>
          <w:p w:rsidR="00651D35" w:rsidRPr="00376607" w:rsidRDefault="00651D35" w:rsidP="00E6292C">
            <w:pPr>
              <w:pStyle w:val="ConsPlusNormal0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6607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429" w:type="pct"/>
          </w:tcPr>
          <w:p w:rsidR="00651D35" w:rsidRPr="00376607" w:rsidRDefault="00651D35" w:rsidP="00E6292C">
            <w:pPr>
              <w:pStyle w:val="ConsPlusNormal0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6607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38" w:type="pct"/>
          </w:tcPr>
          <w:p w:rsidR="00651D35" w:rsidRPr="00376607" w:rsidRDefault="00651D35" w:rsidP="00E6292C">
            <w:pPr>
              <w:pStyle w:val="ConsPlusNormal0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6607">
              <w:rPr>
                <w:rFonts w:ascii="Times New Roman" w:hAnsi="Times New Roman" w:cs="Times New Roman"/>
                <w:sz w:val="20"/>
              </w:rPr>
              <w:t>Ед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376607">
              <w:rPr>
                <w:rFonts w:ascii="Times New Roman" w:hAnsi="Times New Roman" w:cs="Times New Roman"/>
                <w:sz w:val="20"/>
              </w:rPr>
              <w:t xml:space="preserve"> измерения</w:t>
            </w:r>
          </w:p>
        </w:tc>
        <w:tc>
          <w:tcPr>
            <w:tcW w:w="524" w:type="pct"/>
          </w:tcPr>
          <w:p w:rsidR="00651D35" w:rsidRPr="00376607" w:rsidRDefault="00651D35" w:rsidP="00E6292C">
            <w:pPr>
              <w:pStyle w:val="ConsPlusNormal0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6607">
              <w:rPr>
                <w:rFonts w:ascii="Times New Roman" w:hAnsi="Times New Roman" w:cs="Times New Roman"/>
                <w:sz w:val="20"/>
              </w:rPr>
              <w:t xml:space="preserve">Временная характеристика </w:t>
            </w:r>
          </w:p>
        </w:tc>
        <w:tc>
          <w:tcPr>
            <w:tcW w:w="1048" w:type="pct"/>
          </w:tcPr>
          <w:p w:rsidR="00651D35" w:rsidRPr="00376607" w:rsidRDefault="00651D35" w:rsidP="00E6292C">
            <w:pPr>
              <w:pStyle w:val="ConsPlusNormal0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6607">
              <w:rPr>
                <w:rFonts w:ascii="Times New Roman" w:hAnsi="Times New Roman" w:cs="Times New Roman"/>
                <w:sz w:val="20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381" w:type="pct"/>
          </w:tcPr>
          <w:p w:rsidR="00651D35" w:rsidRPr="00376607" w:rsidRDefault="00651D35" w:rsidP="00E6292C">
            <w:pPr>
              <w:pStyle w:val="ConsPlusNormal0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6607">
              <w:rPr>
                <w:rFonts w:ascii="Times New Roman" w:hAnsi="Times New Roman" w:cs="Times New Roman"/>
                <w:sz w:val="20"/>
              </w:rPr>
              <w:t>Срок предоставления отчетности</w:t>
            </w:r>
          </w:p>
        </w:tc>
        <w:tc>
          <w:tcPr>
            <w:tcW w:w="524" w:type="pct"/>
          </w:tcPr>
          <w:p w:rsidR="00651D35" w:rsidRPr="00376607" w:rsidRDefault="00651D35" w:rsidP="00E6292C">
            <w:pPr>
              <w:pStyle w:val="ConsPlusNormal0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6607">
              <w:rPr>
                <w:rFonts w:ascii="Times New Roman" w:hAnsi="Times New Roman" w:cs="Times New Roman"/>
                <w:sz w:val="20"/>
              </w:rPr>
              <w:t xml:space="preserve">Ответственный за сбор данных по показателю </w:t>
            </w:r>
          </w:p>
        </w:tc>
        <w:tc>
          <w:tcPr>
            <w:tcW w:w="714" w:type="pct"/>
          </w:tcPr>
          <w:p w:rsidR="00651D35" w:rsidRPr="00376607" w:rsidRDefault="00651D35" w:rsidP="00E6292C">
            <w:pPr>
              <w:pStyle w:val="ConsPlusNormal0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6607">
              <w:rPr>
                <w:rFonts w:ascii="Times New Roman" w:hAnsi="Times New Roman" w:cs="Times New Roman"/>
                <w:sz w:val="20"/>
              </w:rPr>
              <w:t xml:space="preserve">Реквизиты акта </w:t>
            </w:r>
          </w:p>
        </w:tc>
      </w:tr>
      <w:tr w:rsidR="00651D35" w:rsidRPr="004D6CFE" w:rsidTr="00E6292C">
        <w:trPr>
          <w:trHeight w:val="76"/>
        </w:trPr>
        <w:tc>
          <w:tcPr>
            <w:tcW w:w="141" w:type="pct"/>
          </w:tcPr>
          <w:p w:rsidR="00651D35" w:rsidRPr="00376607" w:rsidRDefault="00651D35" w:rsidP="00E6292C">
            <w:pPr>
              <w:pStyle w:val="ConsPlusNormal0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660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29" w:type="pct"/>
          </w:tcPr>
          <w:p w:rsidR="00651D35" w:rsidRPr="00376607" w:rsidRDefault="00651D35" w:rsidP="00E6292C">
            <w:pPr>
              <w:pStyle w:val="ConsPlusNormal0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660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8" w:type="pct"/>
          </w:tcPr>
          <w:p w:rsidR="00651D35" w:rsidRPr="00376607" w:rsidRDefault="00651D35" w:rsidP="00E6292C">
            <w:pPr>
              <w:pStyle w:val="ConsPlusNormal0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660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24" w:type="pct"/>
          </w:tcPr>
          <w:p w:rsidR="00651D35" w:rsidRPr="00376607" w:rsidRDefault="00651D35" w:rsidP="00E6292C">
            <w:pPr>
              <w:pStyle w:val="ConsPlusNormal0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660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48" w:type="pct"/>
          </w:tcPr>
          <w:p w:rsidR="00651D35" w:rsidRPr="00376607" w:rsidRDefault="00651D35" w:rsidP="00E6292C">
            <w:pPr>
              <w:pStyle w:val="ConsPlusNormal0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660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1" w:type="pct"/>
          </w:tcPr>
          <w:p w:rsidR="00651D35" w:rsidRPr="00376607" w:rsidRDefault="00651D35" w:rsidP="00E6292C">
            <w:pPr>
              <w:pStyle w:val="ConsPlusNormal0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660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24" w:type="pct"/>
          </w:tcPr>
          <w:p w:rsidR="00651D35" w:rsidRPr="00376607" w:rsidRDefault="00651D35" w:rsidP="00E6292C">
            <w:pPr>
              <w:pStyle w:val="ConsPlusNormal0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660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14" w:type="pct"/>
          </w:tcPr>
          <w:p w:rsidR="00651D35" w:rsidRPr="00376607" w:rsidRDefault="00651D35" w:rsidP="00E6292C">
            <w:pPr>
              <w:pStyle w:val="ConsPlusNormal0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6607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651D35" w:rsidRPr="004D6CFE" w:rsidTr="00E6292C">
        <w:tc>
          <w:tcPr>
            <w:tcW w:w="141" w:type="pct"/>
          </w:tcPr>
          <w:p w:rsidR="00651D35" w:rsidRPr="00376607" w:rsidRDefault="00651D35" w:rsidP="00E6292C">
            <w:pPr>
              <w:pStyle w:val="ConsPlusNormal0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660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29" w:type="pct"/>
          </w:tcPr>
          <w:p w:rsidR="00651D35" w:rsidRPr="004D6CFE" w:rsidRDefault="00651D35" w:rsidP="00E6292C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238" w:type="pct"/>
          </w:tcPr>
          <w:p w:rsidR="00651D35" w:rsidRPr="004D6CFE" w:rsidRDefault="00651D35" w:rsidP="00E6292C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%</w:t>
            </w:r>
          </w:p>
        </w:tc>
        <w:tc>
          <w:tcPr>
            <w:tcW w:w="524" w:type="pct"/>
          </w:tcPr>
          <w:p w:rsidR="00651D35" w:rsidRPr="00B97A68" w:rsidRDefault="00651D35" w:rsidP="00E6292C">
            <w:pPr>
              <w:pStyle w:val="ConsPlusNormal0"/>
              <w:spacing w:line="200" w:lineRule="exac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7A68">
              <w:rPr>
                <w:rFonts w:ascii="Times New Roman" w:eastAsia="Calibri" w:hAnsi="Times New Roman" w:cs="Times New Roman"/>
                <w:sz w:val="20"/>
                <w:lang w:eastAsia="en-US"/>
              </w:rPr>
              <w:t>ежегодно</w:t>
            </w:r>
          </w:p>
        </w:tc>
        <w:tc>
          <w:tcPr>
            <w:tcW w:w="1048" w:type="pct"/>
          </w:tcPr>
          <w:p w:rsidR="00651D35" w:rsidRPr="00B97A68" w:rsidRDefault="00651D35" w:rsidP="00E6292C">
            <w:pPr>
              <w:pStyle w:val="ConsPlusNormal0"/>
              <w:spacing w:line="200" w:lineRule="exac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7A68">
              <w:rPr>
                <w:rFonts w:ascii="Times New Roman" w:eastAsia="Calibri" w:hAnsi="Times New Roman" w:cs="Times New Roman"/>
                <w:sz w:val="20"/>
                <w:lang w:eastAsia="en-US"/>
              </w:rPr>
              <w:t>Дз = Чз / Чн х 100</w:t>
            </w:r>
          </w:p>
          <w:p w:rsidR="00651D35" w:rsidRPr="00B97A68" w:rsidRDefault="00651D35" w:rsidP="00E6292C">
            <w:pPr>
              <w:pStyle w:val="ConsPlusNormal0"/>
              <w:spacing w:line="200" w:lineRule="exac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7A68">
              <w:rPr>
                <w:rFonts w:ascii="Times New Roman" w:eastAsia="Calibri" w:hAnsi="Times New Roman" w:cs="Times New Roman"/>
                <w:sz w:val="20"/>
                <w:lang w:eastAsia="en-US"/>
              </w:rPr>
              <w:t>Чз – численность занимающихся ФКиС,</w:t>
            </w:r>
          </w:p>
          <w:p w:rsidR="00651D35" w:rsidRPr="00B97A68" w:rsidRDefault="00651D35" w:rsidP="00E6292C">
            <w:pPr>
              <w:pStyle w:val="ConsPlusNormal0"/>
              <w:spacing w:line="200" w:lineRule="exac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7A68">
              <w:rPr>
                <w:rFonts w:ascii="Times New Roman" w:eastAsia="Calibri" w:hAnsi="Times New Roman" w:cs="Times New Roman"/>
                <w:sz w:val="20"/>
                <w:lang w:eastAsia="en-US"/>
              </w:rPr>
              <w:t>от 3-до 79 лет,</w:t>
            </w:r>
          </w:p>
          <w:p w:rsidR="00651D35" w:rsidRPr="00B97A68" w:rsidRDefault="00651D35" w:rsidP="00E6292C">
            <w:pPr>
              <w:pStyle w:val="ConsPlusNormal0"/>
              <w:spacing w:line="200" w:lineRule="exac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7A68">
              <w:rPr>
                <w:rFonts w:ascii="Times New Roman" w:eastAsia="Calibri" w:hAnsi="Times New Roman" w:cs="Times New Roman"/>
                <w:sz w:val="20"/>
                <w:lang w:eastAsia="en-US"/>
              </w:rPr>
              <w:t>Чн - численность населения района</w:t>
            </w:r>
          </w:p>
        </w:tc>
        <w:tc>
          <w:tcPr>
            <w:tcW w:w="381" w:type="pct"/>
          </w:tcPr>
          <w:p w:rsidR="00651D35" w:rsidRPr="00671E16" w:rsidRDefault="00671E16" w:rsidP="00671E16">
            <w:pPr>
              <w:pStyle w:val="ConsPlusNormal0"/>
              <w:spacing w:line="200" w:lineRule="exact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 xml:space="preserve">01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февраля</w:t>
            </w:r>
            <w:r w:rsidR="00651D35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после отчётного года</w:t>
            </w:r>
          </w:p>
        </w:tc>
        <w:tc>
          <w:tcPr>
            <w:tcW w:w="524" w:type="pct"/>
          </w:tcPr>
          <w:p w:rsidR="00651D35" w:rsidRPr="00B97A68" w:rsidRDefault="00651D35" w:rsidP="00E6292C">
            <w:pPr>
              <w:pStyle w:val="ConsPlusNormal0"/>
              <w:spacing w:line="200" w:lineRule="exac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7A6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Отдел физической культуры и спорта </w:t>
            </w:r>
          </w:p>
        </w:tc>
        <w:tc>
          <w:tcPr>
            <w:tcW w:w="714" w:type="pct"/>
          </w:tcPr>
          <w:p w:rsidR="00651D35" w:rsidRPr="00B97A68" w:rsidRDefault="00651D35" w:rsidP="00E6292C">
            <w:pPr>
              <w:pStyle w:val="ConsPlusNormal0"/>
              <w:spacing w:line="200" w:lineRule="exac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7A6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Распоряжение Правительства РФ </w:t>
            </w:r>
            <w:r w:rsidR="00E6292C">
              <w:rPr>
                <w:rFonts w:ascii="Times New Roman" w:eastAsia="Calibri" w:hAnsi="Times New Roman" w:cs="Times New Roman"/>
                <w:sz w:val="20"/>
                <w:lang w:eastAsia="en-US"/>
              </w:rPr>
              <w:br/>
            </w:r>
            <w:r w:rsidRPr="00B97A6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от 06.05.2008 № 671-р. </w:t>
            </w:r>
          </w:p>
          <w:p w:rsidR="00651D35" w:rsidRPr="00B97A68" w:rsidRDefault="00651D35" w:rsidP="00E6292C">
            <w:pPr>
              <w:pStyle w:val="ConsPlusNormal0"/>
              <w:spacing w:line="200" w:lineRule="exac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7A6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Приказ Росстата </w:t>
            </w:r>
            <w:r w:rsidR="00E6292C">
              <w:rPr>
                <w:rFonts w:ascii="Times New Roman" w:eastAsia="Calibri" w:hAnsi="Times New Roman" w:cs="Times New Roman"/>
                <w:sz w:val="20"/>
                <w:lang w:eastAsia="en-US"/>
              </w:rPr>
              <w:br/>
            </w:r>
            <w:r w:rsidRPr="00B97A68">
              <w:rPr>
                <w:rFonts w:ascii="Times New Roman" w:eastAsia="Calibri" w:hAnsi="Times New Roman" w:cs="Times New Roman"/>
                <w:sz w:val="20"/>
                <w:lang w:eastAsia="en-US"/>
              </w:rPr>
              <w:t>от 27.03.2019 N 172</w:t>
            </w:r>
          </w:p>
        </w:tc>
      </w:tr>
      <w:tr w:rsidR="00651D35" w:rsidRPr="004D6CFE" w:rsidTr="00E6292C">
        <w:tc>
          <w:tcPr>
            <w:tcW w:w="141" w:type="pct"/>
          </w:tcPr>
          <w:p w:rsidR="00651D35" w:rsidRPr="00376607" w:rsidRDefault="00651D35" w:rsidP="00E6292C">
            <w:pPr>
              <w:pStyle w:val="ConsPlusNormal0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660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29" w:type="pct"/>
          </w:tcPr>
          <w:p w:rsidR="00651D35" w:rsidRPr="004D6CFE" w:rsidRDefault="00651D35" w:rsidP="00E6292C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</w:t>
            </w:r>
            <w:r w:rsidR="00E630C7">
              <w:rPr>
                <w:sz w:val="20"/>
                <w:szCs w:val="20"/>
              </w:rPr>
              <w:br/>
            </w:r>
            <w:r w:rsidRPr="004D6CFE">
              <w:rPr>
                <w:sz w:val="20"/>
                <w:szCs w:val="20"/>
              </w:rPr>
              <w:t>в общей численности данной категории населения</w:t>
            </w:r>
          </w:p>
        </w:tc>
        <w:tc>
          <w:tcPr>
            <w:tcW w:w="238" w:type="pct"/>
          </w:tcPr>
          <w:p w:rsidR="00651D35" w:rsidRPr="004D6CFE" w:rsidRDefault="00651D35" w:rsidP="00E6292C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%</w:t>
            </w:r>
          </w:p>
        </w:tc>
        <w:tc>
          <w:tcPr>
            <w:tcW w:w="524" w:type="pct"/>
          </w:tcPr>
          <w:p w:rsidR="00651D35" w:rsidRPr="00B97A68" w:rsidRDefault="00651D35" w:rsidP="00E6292C">
            <w:pPr>
              <w:pStyle w:val="ConsPlusNormal0"/>
              <w:spacing w:line="200" w:lineRule="exac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7A68">
              <w:rPr>
                <w:rFonts w:ascii="Times New Roman" w:eastAsia="Calibri" w:hAnsi="Times New Roman" w:cs="Times New Roman"/>
                <w:sz w:val="20"/>
                <w:lang w:eastAsia="en-US"/>
              </w:rPr>
              <w:t>ежегодно</w:t>
            </w:r>
          </w:p>
        </w:tc>
        <w:tc>
          <w:tcPr>
            <w:tcW w:w="1048" w:type="pct"/>
          </w:tcPr>
          <w:p w:rsidR="00651D35" w:rsidRPr="00B97A68" w:rsidRDefault="00651D35" w:rsidP="00E6292C">
            <w:pPr>
              <w:pStyle w:val="ConsPlusNormal0"/>
              <w:spacing w:line="200" w:lineRule="exac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7A68">
              <w:rPr>
                <w:rFonts w:ascii="Times New Roman" w:eastAsia="Calibri" w:hAnsi="Times New Roman" w:cs="Times New Roman"/>
                <w:sz w:val="20"/>
                <w:lang w:eastAsia="en-US"/>
              </w:rPr>
              <w:t>Дз = Чз / Чн х 100</w:t>
            </w:r>
          </w:p>
          <w:p w:rsidR="00651D35" w:rsidRPr="00B97A68" w:rsidRDefault="00651D35" w:rsidP="00E6292C">
            <w:pPr>
              <w:pStyle w:val="ConsPlusNormal0"/>
              <w:spacing w:line="200" w:lineRule="exac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7A68">
              <w:rPr>
                <w:rFonts w:ascii="Times New Roman" w:eastAsia="Calibri" w:hAnsi="Times New Roman" w:cs="Times New Roman"/>
                <w:sz w:val="20"/>
                <w:lang w:eastAsia="en-US"/>
              </w:rPr>
              <w:t>Чз – численность занимающихся адаптивной физической культурой и спортом,</w:t>
            </w:r>
          </w:p>
          <w:p w:rsidR="00651D35" w:rsidRPr="00B97A68" w:rsidRDefault="00651D35" w:rsidP="00E6292C">
            <w:pPr>
              <w:pStyle w:val="ConsPlusNormal0"/>
              <w:spacing w:line="200" w:lineRule="exac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7A68">
              <w:rPr>
                <w:rFonts w:ascii="Times New Roman" w:eastAsia="Calibri" w:hAnsi="Times New Roman" w:cs="Times New Roman"/>
                <w:sz w:val="20"/>
                <w:lang w:eastAsia="en-US"/>
              </w:rPr>
              <w:t>Чн - численность населения района данной категории</w:t>
            </w:r>
          </w:p>
        </w:tc>
        <w:tc>
          <w:tcPr>
            <w:tcW w:w="381" w:type="pct"/>
          </w:tcPr>
          <w:p w:rsidR="00651D35" w:rsidRPr="00B97A68" w:rsidRDefault="00671E16" w:rsidP="00E6292C">
            <w:pPr>
              <w:pStyle w:val="ConsPlusNormal0"/>
              <w:spacing w:line="200" w:lineRule="exac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 xml:space="preserve">01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февраля </w:t>
            </w:r>
            <w:r w:rsidR="00651D35">
              <w:rPr>
                <w:rFonts w:ascii="Times New Roman" w:eastAsia="Calibri" w:hAnsi="Times New Roman" w:cs="Times New Roman"/>
                <w:sz w:val="20"/>
                <w:lang w:eastAsia="en-US"/>
              </w:rPr>
              <w:t>после отчётного года</w:t>
            </w:r>
          </w:p>
        </w:tc>
        <w:tc>
          <w:tcPr>
            <w:tcW w:w="524" w:type="pct"/>
          </w:tcPr>
          <w:p w:rsidR="00651D35" w:rsidRPr="00B97A68" w:rsidRDefault="00651D35" w:rsidP="00E6292C">
            <w:pPr>
              <w:pStyle w:val="ConsPlusNormal0"/>
              <w:spacing w:line="200" w:lineRule="exac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7A68">
              <w:rPr>
                <w:rFonts w:ascii="Times New Roman" w:eastAsia="Calibri" w:hAnsi="Times New Roman" w:cs="Times New Roman"/>
                <w:sz w:val="20"/>
                <w:lang w:eastAsia="en-US"/>
              </w:rPr>
              <w:t>Отдел физической культуры и спорта</w:t>
            </w:r>
          </w:p>
        </w:tc>
        <w:tc>
          <w:tcPr>
            <w:tcW w:w="714" w:type="pct"/>
          </w:tcPr>
          <w:p w:rsidR="00651D35" w:rsidRPr="00B97A68" w:rsidRDefault="00651D35" w:rsidP="00E6292C">
            <w:pPr>
              <w:pStyle w:val="ConsPlusNormal0"/>
              <w:spacing w:line="200" w:lineRule="exac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7A6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Приказ Федеральной службы государственной статистики </w:t>
            </w:r>
            <w:r w:rsidR="00E6292C">
              <w:rPr>
                <w:rFonts w:ascii="Times New Roman" w:eastAsia="Calibri" w:hAnsi="Times New Roman" w:cs="Times New Roman"/>
                <w:sz w:val="20"/>
                <w:lang w:eastAsia="en-US"/>
              </w:rPr>
              <w:br/>
            </w:r>
            <w:r w:rsidRPr="00B97A68">
              <w:rPr>
                <w:rFonts w:ascii="Times New Roman" w:eastAsia="Calibri" w:hAnsi="Times New Roman" w:cs="Times New Roman"/>
                <w:sz w:val="20"/>
                <w:lang w:eastAsia="en-US"/>
              </w:rPr>
              <w:t>от 08.10.2018 №603</w:t>
            </w:r>
          </w:p>
        </w:tc>
      </w:tr>
      <w:tr w:rsidR="00651D35" w:rsidRPr="004D6CFE" w:rsidTr="00E6292C">
        <w:trPr>
          <w:trHeight w:val="28"/>
        </w:trPr>
        <w:tc>
          <w:tcPr>
            <w:tcW w:w="141" w:type="pct"/>
          </w:tcPr>
          <w:p w:rsidR="00651D35" w:rsidRPr="00376607" w:rsidRDefault="00651D35" w:rsidP="00E6292C">
            <w:pPr>
              <w:pStyle w:val="ConsPlusNormal0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660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29" w:type="pct"/>
          </w:tcPr>
          <w:p w:rsidR="00651D35" w:rsidRPr="004D6CFE" w:rsidRDefault="00651D35" w:rsidP="005B686A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 xml:space="preserve">Доля муниципальных </w:t>
            </w:r>
            <w:r w:rsidRPr="00372B59">
              <w:rPr>
                <w:sz w:val="20"/>
                <w:szCs w:val="20"/>
              </w:rPr>
              <w:t xml:space="preserve">учреждений, </w:t>
            </w:r>
            <w:r w:rsidR="003618F3">
              <w:rPr>
                <w:sz w:val="20"/>
                <w:szCs w:val="20"/>
              </w:rPr>
              <w:t>выполняющих работ</w:t>
            </w:r>
            <w:r w:rsidR="005B686A">
              <w:rPr>
                <w:sz w:val="20"/>
                <w:szCs w:val="20"/>
              </w:rPr>
              <w:t>ы</w:t>
            </w:r>
            <w:r w:rsidR="003618F3">
              <w:rPr>
                <w:sz w:val="20"/>
                <w:szCs w:val="20"/>
              </w:rPr>
              <w:t xml:space="preserve"> по спортивн</w:t>
            </w:r>
            <w:r w:rsidR="005B686A">
              <w:rPr>
                <w:sz w:val="20"/>
                <w:szCs w:val="20"/>
              </w:rPr>
              <w:t>ому</w:t>
            </w:r>
            <w:r w:rsidR="003618F3">
              <w:rPr>
                <w:sz w:val="20"/>
                <w:szCs w:val="20"/>
              </w:rPr>
              <w:t xml:space="preserve"> </w:t>
            </w:r>
            <w:r w:rsidR="005B686A">
              <w:rPr>
                <w:sz w:val="20"/>
                <w:szCs w:val="20"/>
              </w:rPr>
              <w:t>резерву</w:t>
            </w:r>
            <w:r w:rsidR="003618F3">
              <w:rPr>
                <w:sz w:val="20"/>
                <w:szCs w:val="20"/>
              </w:rPr>
              <w:t xml:space="preserve">, </w:t>
            </w:r>
            <w:r w:rsidRPr="00372B59">
              <w:rPr>
                <w:sz w:val="20"/>
                <w:szCs w:val="20"/>
              </w:rPr>
              <w:t xml:space="preserve">оказывающих услуги по спортивной подготовке в соответствии </w:t>
            </w:r>
            <w:r w:rsidR="00E630C7">
              <w:rPr>
                <w:sz w:val="20"/>
                <w:szCs w:val="20"/>
              </w:rPr>
              <w:br/>
            </w:r>
            <w:r w:rsidRPr="00372B59">
              <w:rPr>
                <w:sz w:val="20"/>
                <w:szCs w:val="20"/>
              </w:rPr>
              <w:t>с федеральными стандартами спортивной подготовки, в</w:t>
            </w:r>
            <w:r w:rsidRPr="004D6CFE">
              <w:rPr>
                <w:sz w:val="20"/>
                <w:szCs w:val="20"/>
              </w:rPr>
              <w:t xml:space="preserve"> общем количестве муниципальных учреждений в сфере физической культуры </w:t>
            </w:r>
            <w:r w:rsidR="00E630C7">
              <w:rPr>
                <w:sz w:val="20"/>
                <w:szCs w:val="20"/>
              </w:rPr>
              <w:br/>
            </w:r>
            <w:r w:rsidRPr="004D6CFE">
              <w:rPr>
                <w:sz w:val="20"/>
                <w:szCs w:val="20"/>
              </w:rPr>
              <w:t>и спорта</w:t>
            </w:r>
          </w:p>
        </w:tc>
        <w:tc>
          <w:tcPr>
            <w:tcW w:w="238" w:type="pct"/>
          </w:tcPr>
          <w:p w:rsidR="00651D35" w:rsidRPr="004D6CFE" w:rsidRDefault="00651D35" w:rsidP="00E6292C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%</w:t>
            </w:r>
          </w:p>
        </w:tc>
        <w:tc>
          <w:tcPr>
            <w:tcW w:w="524" w:type="pct"/>
          </w:tcPr>
          <w:p w:rsidR="00651D35" w:rsidRPr="00B97A68" w:rsidRDefault="00651D35" w:rsidP="00E6292C">
            <w:pPr>
              <w:pStyle w:val="ConsPlusNormal0"/>
              <w:spacing w:line="200" w:lineRule="exac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7A68">
              <w:rPr>
                <w:rFonts w:ascii="Times New Roman" w:eastAsia="Calibri" w:hAnsi="Times New Roman" w:cs="Times New Roman"/>
                <w:sz w:val="20"/>
                <w:lang w:eastAsia="en-US"/>
              </w:rPr>
              <w:t>ежегодно</w:t>
            </w:r>
          </w:p>
        </w:tc>
        <w:tc>
          <w:tcPr>
            <w:tcW w:w="1048" w:type="pct"/>
          </w:tcPr>
          <w:p w:rsidR="00651D35" w:rsidRPr="00B97A68" w:rsidRDefault="00651D35" w:rsidP="00E6292C">
            <w:pPr>
              <w:pStyle w:val="ConsPlusNormal0"/>
              <w:spacing w:line="200" w:lineRule="exac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Фактическое наблюдение</w:t>
            </w:r>
          </w:p>
        </w:tc>
        <w:tc>
          <w:tcPr>
            <w:tcW w:w="381" w:type="pct"/>
          </w:tcPr>
          <w:p w:rsidR="00651D35" w:rsidRPr="00B97A68" w:rsidRDefault="00671E16" w:rsidP="00E6292C">
            <w:pPr>
              <w:pStyle w:val="ConsPlusNormal0"/>
              <w:spacing w:line="200" w:lineRule="exac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630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01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февраля </w:t>
            </w:r>
            <w:r w:rsidR="00651D35">
              <w:rPr>
                <w:rFonts w:ascii="Times New Roman" w:eastAsia="Calibri" w:hAnsi="Times New Roman" w:cs="Times New Roman"/>
                <w:sz w:val="20"/>
                <w:lang w:eastAsia="en-US"/>
              </w:rPr>
              <w:t>после отчётного года</w:t>
            </w:r>
          </w:p>
        </w:tc>
        <w:tc>
          <w:tcPr>
            <w:tcW w:w="524" w:type="pct"/>
          </w:tcPr>
          <w:p w:rsidR="00651D35" w:rsidRPr="00B97A68" w:rsidRDefault="00651D35" w:rsidP="00E6292C">
            <w:pPr>
              <w:pStyle w:val="ConsPlusNormal0"/>
              <w:spacing w:line="200" w:lineRule="exac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7A68">
              <w:rPr>
                <w:rFonts w:ascii="Times New Roman" w:eastAsia="Calibri" w:hAnsi="Times New Roman" w:cs="Times New Roman"/>
                <w:sz w:val="20"/>
                <w:lang w:eastAsia="en-US"/>
              </w:rPr>
              <w:t>Отдел физической культуры и спорта</w:t>
            </w:r>
          </w:p>
        </w:tc>
        <w:tc>
          <w:tcPr>
            <w:tcW w:w="714" w:type="pct"/>
          </w:tcPr>
          <w:p w:rsidR="00651D35" w:rsidRPr="00B97A68" w:rsidRDefault="00651D35" w:rsidP="00E6292C">
            <w:pPr>
              <w:pStyle w:val="ConsPlusNormal0"/>
              <w:spacing w:line="200" w:lineRule="exac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Отсутствует </w:t>
            </w:r>
          </w:p>
        </w:tc>
      </w:tr>
      <w:tr w:rsidR="00651D35" w:rsidRPr="004D6CFE" w:rsidTr="00E6292C">
        <w:tc>
          <w:tcPr>
            <w:tcW w:w="141" w:type="pct"/>
          </w:tcPr>
          <w:p w:rsidR="00651D35" w:rsidRPr="006259B8" w:rsidRDefault="00651D35" w:rsidP="00E6292C">
            <w:pPr>
              <w:pStyle w:val="ConsPlusNormal0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29" w:type="pct"/>
          </w:tcPr>
          <w:p w:rsidR="00651D35" w:rsidRPr="004D6CFE" w:rsidRDefault="00651D35" w:rsidP="00E6292C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238" w:type="pct"/>
          </w:tcPr>
          <w:p w:rsidR="00651D35" w:rsidRPr="004D6CFE" w:rsidRDefault="00651D35" w:rsidP="00E6292C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D6CFE">
              <w:rPr>
                <w:sz w:val="20"/>
                <w:szCs w:val="20"/>
              </w:rPr>
              <w:t>%</w:t>
            </w:r>
          </w:p>
        </w:tc>
        <w:tc>
          <w:tcPr>
            <w:tcW w:w="524" w:type="pct"/>
          </w:tcPr>
          <w:p w:rsidR="00651D35" w:rsidRPr="00B97A68" w:rsidRDefault="00651D35" w:rsidP="00E6292C">
            <w:pPr>
              <w:pStyle w:val="ConsPlusNormal0"/>
              <w:spacing w:line="200" w:lineRule="exac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7A68">
              <w:rPr>
                <w:rFonts w:ascii="Times New Roman" w:eastAsia="Calibri" w:hAnsi="Times New Roman" w:cs="Times New Roman"/>
                <w:sz w:val="20"/>
                <w:lang w:eastAsia="en-US"/>
              </w:rPr>
              <w:t>ежегодно</w:t>
            </w:r>
          </w:p>
        </w:tc>
        <w:tc>
          <w:tcPr>
            <w:tcW w:w="1048" w:type="pct"/>
          </w:tcPr>
          <w:p w:rsidR="00651D35" w:rsidRPr="00B97A68" w:rsidRDefault="00651D35" w:rsidP="00E6292C">
            <w:pPr>
              <w:pStyle w:val="ConsPlusNormal0"/>
              <w:spacing w:line="200" w:lineRule="exac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7A68">
              <w:rPr>
                <w:rFonts w:ascii="Times New Roman" w:eastAsia="Calibri" w:hAnsi="Times New Roman" w:cs="Times New Roman"/>
                <w:sz w:val="20"/>
                <w:lang w:eastAsia="en-US"/>
              </w:rPr>
              <w:t>ЕПС= (а + в + с)/ n</w:t>
            </w:r>
          </w:p>
          <w:p w:rsidR="00651D35" w:rsidRPr="00B97A68" w:rsidRDefault="00651D35" w:rsidP="00E6292C">
            <w:pPr>
              <w:pStyle w:val="ConsPlusNormal0"/>
              <w:spacing w:line="200" w:lineRule="exac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7A68">
              <w:rPr>
                <w:rFonts w:ascii="Times New Roman" w:eastAsia="Calibri" w:hAnsi="Times New Roman" w:cs="Times New Roman"/>
                <w:sz w:val="20"/>
                <w:lang w:eastAsia="en-US"/>
              </w:rPr>
              <w:t>Где a,b,c  планово-расчетные показатели количества занимающихся по возможным на объекте спорта видам спорта, к - количество видов спорта, по которым возможно проводить занятия на объекте спорта.</w:t>
            </w:r>
          </w:p>
        </w:tc>
        <w:tc>
          <w:tcPr>
            <w:tcW w:w="381" w:type="pct"/>
          </w:tcPr>
          <w:p w:rsidR="00651D35" w:rsidRPr="00B97A68" w:rsidRDefault="00671E16" w:rsidP="00E6292C">
            <w:pPr>
              <w:pStyle w:val="ConsPlusNormal0"/>
              <w:spacing w:line="200" w:lineRule="exac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 xml:space="preserve">01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февраля </w:t>
            </w:r>
            <w:r w:rsidR="00651D35">
              <w:rPr>
                <w:rFonts w:ascii="Times New Roman" w:eastAsia="Calibri" w:hAnsi="Times New Roman" w:cs="Times New Roman"/>
                <w:sz w:val="20"/>
                <w:lang w:eastAsia="en-US"/>
              </w:rPr>
              <w:t>после отчётного года</w:t>
            </w:r>
          </w:p>
        </w:tc>
        <w:tc>
          <w:tcPr>
            <w:tcW w:w="524" w:type="pct"/>
          </w:tcPr>
          <w:p w:rsidR="00651D35" w:rsidRPr="00B97A68" w:rsidRDefault="00651D35" w:rsidP="00E6292C">
            <w:pPr>
              <w:pStyle w:val="ConsPlusNormal0"/>
              <w:spacing w:line="200" w:lineRule="exac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7A68">
              <w:rPr>
                <w:rFonts w:ascii="Times New Roman" w:eastAsia="Calibri" w:hAnsi="Times New Roman" w:cs="Times New Roman"/>
                <w:sz w:val="20"/>
                <w:lang w:eastAsia="en-US"/>
              </w:rPr>
              <w:t>Отдел физической культуры и спорта</w:t>
            </w:r>
          </w:p>
        </w:tc>
        <w:tc>
          <w:tcPr>
            <w:tcW w:w="714" w:type="pct"/>
          </w:tcPr>
          <w:p w:rsidR="00651D35" w:rsidRPr="00B97A68" w:rsidRDefault="00651D35" w:rsidP="00E6292C">
            <w:pPr>
              <w:pStyle w:val="ConsPlusNormal0"/>
              <w:spacing w:line="200" w:lineRule="exac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7A68">
              <w:rPr>
                <w:rFonts w:ascii="Times New Roman" w:eastAsia="Calibri" w:hAnsi="Times New Roman" w:cs="Times New Roman"/>
                <w:sz w:val="20"/>
                <w:lang w:eastAsia="en-US"/>
              </w:rPr>
              <w:t>Приказ Минспорта</w:t>
            </w:r>
            <w:r w:rsidR="00E6292C">
              <w:rPr>
                <w:rFonts w:ascii="Times New Roman" w:eastAsia="Calibri" w:hAnsi="Times New Roman" w:cs="Times New Roman"/>
                <w:sz w:val="20"/>
                <w:lang w:eastAsia="en-US"/>
              </w:rPr>
              <w:br/>
            </w:r>
            <w:r w:rsidRPr="00B97A68">
              <w:rPr>
                <w:rFonts w:ascii="Times New Roman" w:eastAsia="Calibri" w:hAnsi="Times New Roman" w:cs="Times New Roman"/>
                <w:sz w:val="20"/>
                <w:lang w:eastAsia="en-US"/>
              </w:rPr>
              <w:t>от 21.03.2018 №244</w:t>
            </w:r>
          </w:p>
        </w:tc>
      </w:tr>
    </w:tbl>
    <w:p w:rsidR="00E6292C" w:rsidRPr="00E6292C" w:rsidRDefault="00651D35" w:rsidP="00E6292C">
      <w:pPr>
        <w:widowControl w:val="0"/>
        <w:ind w:firstLine="709"/>
        <w:jc w:val="right"/>
        <w:textAlignment w:val="baseline"/>
        <w:rPr>
          <w:i/>
          <w:sz w:val="28"/>
          <w:szCs w:val="28"/>
        </w:rPr>
      </w:pPr>
      <w:r w:rsidRPr="006259B8">
        <w:br w:type="page"/>
      </w:r>
      <w:r w:rsidR="00E6292C" w:rsidRPr="00E6292C">
        <w:rPr>
          <w:i/>
          <w:sz w:val="28"/>
          <w:szCs w:val="28"/>
        </w:rPr>
        <w:lastRenderedPageBreak/>
        <w:t xml:space="preserve">Приложение </w:t>
      </w:r>
      <w:r w:rsidR="00E6292C">
        <w:rPr>
          <w:i/>
          <w:sz w:val="28"/>
          <w:szCs w:val="28"/>
        </w:rPr>
        <w:t>3</w:t>
      </w:r>
    </w:p>
    <w:p w:rsidR="00E6292C" w:rsidRPr="00E6292C" w:rsidRDefault="00E6292C" w:rsidP="00E6292C">
      <w:pPr>
        <w:widowControl w:val="0"/>
        <w:ind w:firstLine="709"/>
        <w:jc w:val="right"/>
        <w:textAlignment w:val="baseline"/>
        <w:rPr>
          <w:i/>
          <w:sz w:val="28"/>
          <w:szCs w:val="28"/>
        </w:rPr>
      </w:pPr>
      <w:r w:rsidRPr="00E6292C">
        <w:rPr>
          <w:i/>
          <w:sz w:val="28"/>
          <w:szCs w:val="28"/>
        </w:rPr>
        <w:t>к муниципальной программе</w:t>
      </w:r>
    </w:p>
    <w:p w:rsidR="00651D35" w:rsidRPr="006259B8" w:rsidRDefault="00651D35" w:rsidP="00651D35">
      <w:pPr>
        <w:widowControl w:val="0"/>
        <w:ind w:firstLine="709"/>
        <w:textAlignment w:val="baseline"/>
      </w:pPr>
    </w:p>
    <w:p w:rsidR="005B4910" w:rsidRPr="00D34F00" w:rsidRDefault="005B4910" w:rsidP="005B4910">
      <w:pPr>
        <w:jc w:val="center"/>
        <w:rPr>
          <w:b/>
        </w:rPr>
      </w:pPr>
      <w:r w:rsidRPr="00D34F00">
        <w:rPr>
          <w:b/>
        </w:rPr>
        <w:t xml:space="preserve">План реализации муниципальной программы </w:t>
      </w:r>
    </w:p>
    <w:p w:rsidR="00B84AC3" w:rsidRPr="00B84AC3" w:rsidRDefault="005B4910" w:rsidP="00B84AC3">
      <w:pPr>
        <w:jc w:val="center"/>
        <w:rPr>
          <w:b/>
        </w:rPr>
      </w:pPr>
      <w:r w:rsidRPr="00D34F00">
        <w:rPr>
          <w:b/>
        </w:rPr>
        <w:t>«Развитие физической культуры и спорта во Всеволожском муниципальном районе»</w:t>
      </w:r>
    </w:p>
    <w:p w:rsidR="00B84AC3" w:rsidRDefault="00B84AC3" w:rsidP="00B84AC3">
      <w:pPr>
        <w:ind w:left="709"/>
        <w:jc w:val="center"/>
      </w:pPr>
    </w:p>
    <w:p w:rsidR="00162338" w:rsidRDefault="00162338" w:rsidP="00162338">
      <w:pPr>
        <w:widowControl w:val="0"/>
        <w:tabs>
          <w:tab w:val="left" w:pos="7050"/>
        </w:tabs>
        <w:ind w:firstLine="709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tbl>
      <w:tblPr>
        <w:tblW w:w="15876" w:type="dxa"/>
        <w:tblInd w:w="-10" w:type="dxa"/>
        <w:tblLook w:val="04A0" w:firstRow="1" w:lastRow="0" w:firstColumn="1" w:lastColumn="0" w:noHBand="0" w:noVBand="1"/>
      </w:tblPr>
      <w:tblGrid>
        <w:gridCol w:w="2180"/>
        <w:gridCol w:w="2320"/>
        <w:gridCol w:w="1340"/>
        <w:gridCol w:w="2080"/>
        <w:gridCol w:w="1560"/>
        <w:gridCol w:w="1960"/>
        <w:gridCol w:w="1900"/>
        <w:gridCol w:w="2536"/>
      </w:tblGrid>
      <w:tr w:rsidR="00F6468E" w:rsidRPr="005E57ED" w:rsidTr="00F6468E">
        <w:trPr>
          <w:trHeight w:val="810"/>
        </w:trPr>
        <w:tc>
          <w:tcPr>
            <w:tcW w:w="21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1003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F6468E" w:rsidRPr="005E57ED" w:rsidTr="00F6468E">
        <w:trPr>
          <w:trHeight w:val="1500"/>
        </w:trPr>
        <w:tc>
          <w:tcPr>
            <w:tcW w:w="21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F6468E" w:rsidRPr="005E57ED" w:rsidTr="00F6468E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>8</w:t>
            </w:r>
          </w:p>
        </w:tc>
      </w:tr>
      <w:tr w:rsidR="00F6468E" w:rsidRPr="005E57ED" w:rsidTr="00F6468E">
        <w:trPr>
          <w:trHeight w:val="435"/>
        </w:trPr>
        <w:tc>
          <w:tcPr>
            <w:tcW w:w="21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Отдел физической культуры и спорта                 МАУ «Всеволожский центр физической культуры и спорта»                                                 МБУ «Всеволожская спортивная школа Олимпийского резерва» МКУ «Единая служба заказчика»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2024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 xml:space="preserve">1 116 678 584,83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>341 636 971,00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 xml:space="preserve">775 041 613,83 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495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2025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 xml:space="preserve">496 143 939,00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 xml:space="preserve">2 143 939,00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 xml:space="preserve">494 000 000,00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480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2026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 xml:space="preserve">515 830 302,00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 xml:space="preserve">2 070 302,00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 xml:space="preserve">513 760 000,00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555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2027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 xml:space="preserve">508 121 966,44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 xml:space="preserve">508 121 966,44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795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2028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 xml:space="preserve">508 121 966,44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 xml:space="preserve">508 121 966,44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5E57ED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405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>2024-2028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57ED">
              <w:rPr>
                <w:b/>
                <w:bCs/>
                <w:color w:val="000000"/>
                <w:sz w:val="20"/>
                <w:szCs w:val="20"/>
              </w:rPr>
              <w:t xml:space="preserve">3 144 896 758,71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57E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57ED">
              <w:rPr>
                <w:b/>
                <w:bCs/>
                <w:color w:val="000000"/>
                <w:sz w:val="20"/>
                <w:szCs w:val="20"/>
              </w:rPr>
              <w:t>345 851 212,00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57ED">
              <w:rPr>
                <w:b/>
                <w:bCs/>
                <w:color w:val="000000"/>
                <w:sz w:val="20"/>
                <w:szCs w:val="20"/>
              </w:rPr>
              <w:t xml:space="preserve">2 799 045 546,71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57ED">
              <w:rPr>
                <w:b/>
                <w:bCs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315"/>
        </w:trPr>
        <w:tc>
          <w:tcPr>
            <w:tcW w:w="158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Проектная часть</w:t>
            </w:r>
          </w:p>
        </w:tc>
      </w:tr>
      <w:tr w:rsidR="00F6468E" w:rsidRPr="005E57ED" w:rsidTr="00F6468E">
        <w:trPr>
          <w:trHeight w:val="510"/>
        </w:trPr>
        <w:tc>
          <w:tcPr>
            <w:tcW w:w="21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>Региональный проект «Спорт - норма жизни»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Отдел физической культуры и спорта                 </w:t>
            </w:r>
            <w:r w:rsidRPr="005E57ED">
              <w:rPr>
                <w:sz w:val="20"/>
                <w:szCs w:val="20"/>
              </w:rPr>
              <w:lastRenderedPageBreak/>
              <w:t xml:space="preserve">МАУ «Всеволожский центр физической культуры и спорта»                                                 МБУ «Всеволожская спортивная школа Олимпийского резерва» МКУ «Единая служба заказчика»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lastRenderedPageBreak/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338 205 430,00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314 531 050,00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23 674 380,00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480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450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2026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435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2027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735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2028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345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>2024-2028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 xml:space="preserve">338 205 430,00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 xml:space="preserve">314 531 050,00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 xml:space="preserve">23 674 380,00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660"/>
        </w:trPr>
        <w:tc>
          <w:tcPr>
            <w:tcW w:w="21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>Отраслевой проект "Развитие объектов физической культуры и спорта"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МКУ «Единая служба заказчика» </w:t>
            </w:r>
            <w:r w:rsidRPr="005E57ED">
              <w:rPr>
                <w:sz w:val="20"/>
                <w:szCs w:val="20"/>
              </w:rPr>
              <w:br/>
              <w:t xml:space="preserve">МБУ «Всеволожская спортивная школа Олимпийского резерва» МАУ "Всеволожский центр физической культуры и спорта"   Отдел физической культуры и спорта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25 316 460,00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20 000 000,00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5 316 460,00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585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2026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735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2027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705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2028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705"/>
        </w:trPr>
        <w:tc>
          <w:tcPr>
            <w:tcW w:w="21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 xml:space="preserve">2024-2028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 xml:space="preserve">25 316 460,00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 xml:space="preserve">5 316 460,00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675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 xml:space="preserve">Иные направления деятельности, отвечающие критериям проектной деятельности 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>МБУ «Всеволожская спортивная школа Олимпийского резерва»  МАУ «Всеволожский центр физической культуры и спорта» Отдел физической культуры и спорта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296 177 696,21 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7 105 921,00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289 071 775,21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615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5E57E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5E57E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2 408 920,22 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2 143 939,00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264 981,22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63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5E57E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5E57E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2026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2 300 335,56 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2 070 302,00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230 033,56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555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5E57E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5E57E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2027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57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5E57E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5E57E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2028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5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>2024-2028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 xml:space="preserve">300 886 951,99 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 xml:space="preserve">11 320 162,00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 xml:space="preserve">289 566 789,99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315"/>
        </w:trPr>
        <w:tc>
          <w:tcPr>
            <w:tcW w:w="1587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Процессная часть</w:t>
            </w:r>
          </w:p>
        </w:tc>
      </w:tr>
      <w:tr w:rsidR="00F6468E" w:rsidRPr="005E57ED" w:rsidTr="00F6468E">
        <w:trPr>
          <w:trHeight w:val="525"/>
        </w:trPr>
        <w:tc>
          <w:tcPr>
            <w:tcW w:w="21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Комплекс процессных мероприятий «Создание условий для развития физической культуры и спорта»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Отдел физической культуры и спорта                 МАУ «Всеволожский центр физической культуры и спорта»                                                 МБУ «Всеволожская спортивная школа Олимпийского резерва»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23 887 100,00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23 887 100,00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435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24 842 600,00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24 842 600,00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435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2026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25 836 300,00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25 836 300,00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2027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25 836 300,00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25 836 300,00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465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2028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25 836 300,00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25 836 300,00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>2024-2028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 xml:space="preserve">126 238 600,00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 xml:space="preserve">126 238 600,00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480"/>
        </w:trPr>
        <w:tc>
          <w:tcPr>
            <w:tcW w:w="21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Отдел физической культуры и спорта                 МАУ «Всеволожский центр физической культуры и спорта»                                                 МБУ «Всеволожская спортивная школа Олимпийского резерва»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433 091 898,62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433 091 898,62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450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468 892 418,78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468 892 418,78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375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2026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487 693 666,44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487 693 666,44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435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2027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482 285 666,44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482 285 666,44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450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68E" w:rsidRPr="005E57E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>2028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482 285 666,44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482 285 666,44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sz w:val="20"/>
                <w:szCs w:val="20"/>
              </w:rPr>
            </w:pPr>
            <w:r w:rsidRPr="005E57ED">
              <w:rPr>
                <w:sz w:val="20"/>
                <w:szCs w:val="20"/>
              </w:rPr>
              <w:t xml:space="preserve">0,00  </w:t>
            </w:r>
          </w:p>
        </w:tc>
      </w:tr>
      <w:tr w:rsidR="00F6468E" w:rsidRPr="005E57ED" w:rsidTr="00F6468E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57E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57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57ED">
              <w:rPr>
                <w:b/>
                <w:bCs/>
                <w:color w:val="000000"/>
                <w:sz w:val="20"/>
                <w:szCs w:val="20"/>
              </w:rPr>
              <w:t>2024-2028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57ED">
              <w:rPr>
                <w:b/>
                <w:bCs/>
                <w:color w:val="000000"/>
                <w:sz w:val="20"/>
                <w:szCs w:val="20"/>
              </w:rPr>
              <w:t xml:space="preserve">2 354 249 316,72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57ED">
              <w:rPr>
                <w:b/>
                <w:bCs/>
                <w:color w:val="000000"/>
                <w:sz w:val="20"/>
                <w:szCs w:val="20"/>
              </w:rPr>
              <w:t xml:space="preserve">2 354 249 316,72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468E" w:rsidRPr="005E57E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7ED">
              <w:rPr>
                <w:b/>
                <w:bCs/>
                <w:sz w:val="20"/>
                <w:szCs w:val="20"/>
              </w:rPr>
              <w:t xml:space="preserve">0,00  </w:t>
            </w:r>
          </w:p>
        </w:tc>
      </w:tr>
    </w:tbl>
    <w:p w:rsidR="00F6468E" w:rsidRPr="0031138B" w:rsidRDefault="00F6468E" w:rsidP="00F6468E">
      <w:pPr>
        <w:jc w:val="center"/>
        <w:rPr>
          <w:b/>
        </w:rPr>
      </w:pPr>
    </w:p>
    <w:p w:rsidR="00260062" w:rsidRDefault="00260062" w:rsidP="00BE41C9">
      <w:pPr>
        <w:widowControl w:val="0"/>
        <w:ind w:firstLine="709"/>
        <w:jc w:val="right"/>
        <w:textAlignment w:val="baseline"/>
        <w:rPr>
          <w:i/>
          <w:sz w:val="28"/>
          <w:szCs w:val="28"/>
        </w:rPr>
      </w:pPr>
    </w:p>
    <w:p w:rsidR="00260062" w:rsidRDefault="00260062" w:rsidP="00BE41C9">
      <w:pPr>
        <w:widowControl w:val="0"/>
        <w:ind w:firstLine="709"/>
        <w:jc w:val="right"/>
        <w:textAlignment w:val="baseline"/>
        <w:rPr>
          <w:i/>
          <w:sz w:val="28"/>
          <w:szCs w:val="28"/>
        </w:rPr>
      </w:pPr>
    </w:p>
    <w:p w:rsidR="00260062" w:rsidRDefault="00260062" w:rsidP="00BE41C9">
      <w:pPr>
        <w:widowControl w:val="0"/>
        <w:ind w:firstLine="709"/>
        <w:jc w:val="right"/>
        <w:textAlignment w:val="baseline"/>
        <w:rPr>
          <w:i/>
          <w:sz w:val="28"/>
          <w:szCs w:val="28"/>
        </w:rPr>
      </w:pPr>
    </w:p>
    <w:p w:rsidR="004A2DDD" w:rsidRDefault="004A2DDD" w:rsidP="00BE41C9">
      <w:pPr>
        <w:widowControl w:val="0"/>
        <w:ind w:firstLine="709"/>
        <w:jc w:val="right"/>
        <w:textAlignment w:val="baseline"/>
        <w:rPr>
          <w:i/>
          <w:sz w:val="28"/>
          <w:szCs w:val="28"/>
        </w:rPr>
      </w:pPr>
    </w:p>
    <w:p w:rsidR="004A2DDD" w:rsidRDefault="004A2DDD" w:rsidP="00BE41C9">
      <w:pPr>
        <w:widowControl w:val="0"/>
        <w:ind w:firstLine="709"/>
        <w:jc w:val="right"/>
        <w:textAlignment w:val="baseline"/>
        <w:rPr>
          <w:i/>
          <w:sz w:val="28"/>
          <w:szCs w:val="28"/>
        </w:rPr>
      </w:pPr>
    </w:p>
    <w:p w:rsidR="00260062" w:rsidRDefault="00260062" w:rsidP="00BE41C9">
      <w:pPr>
        <w:widowControl w:val="0"/>
        <w:ind w:firstLine="709"/>
        <w:jc w:val="right"/>
        <w:textAlignment w:val="baseline"/>
        <w:rPr>
          <w:i/>
          <w:sz w:val="28"/>
          <w:szCs w:val="28"/>
        </w:rPr>
      </w:pPr>
    </w:p>
    <w:p w:rsidR="00BE41C9" w:rsidRPr="00E6292C" w:rsidRDefault="00BE41C9" w:rsidP="00BE41C9">
      <w:pPr>
        <w:widowControl w:val="0"/>
        <w:ind w:firstLine="709"/>
        <w:jc w:val="right"/>
        <w:textAlignment w:val="baseline"/>
        <w:rPr>
          <w:i/>
          <w:sz w:val="28"/>
          <w:szCs w:val="28"/>
        </w:rPr>
      </w:pPr>
      <w:r w:rsidRPr="00E6292C">
        <w:rPr>
          <w:i/>
          <w:sz w:val="28"/>
          <w:szCs w:val="28"/>
        </w:rPr>
        <w:lastRenderedPageBreak/>
        <w:t xml:space="preserve">Приложение </w:t>
      </w:r>
      <w:r>
        <w:rPr>
          <w:i/>
          <w:sz w:val="28"/>
          <w:szCs w:val="28"/>
        </w:rPr>
        <w:t>4</w:t>
      </w:r>
    </w:p>
    <w:p w:rsidR="00BE41C9" w:rsidRPr="00E6292C" w:rsidRDefault="00BE41C9" w:rsidP="00BE41C9">
      <w:pPr>
        <w:widowControl w:val="0"/>
        <w:ind w:firstLine="709"/>
        <w:jc w:val="right"/>
        <w:textAlignment w:val="baseline"/>
        <w:rPr>
          <w:i/>
          <w:sz w:val="28"/>
          <w:szCs w:val="28"/>
        </w:rPr>
      </w:pPr>
      <w:r w:rsidRPr="00E6292C">
        <w:rPr>
          <w:i/>
          <w:sz w:val="28"/>
          <w:szCs w:val="28"/>
        </w:rPr>
        <w:t>к муниципальной программе</w:t>
      </w:r>
    </w:p>
    <w:p w:rsidR="000C7D6A" w:rsidRPr="008819DD" w:rsidRDefault="000C7D6A" w:rsidP="000C7D6A">
      <w:pPr>
        <w:spacing w:line="259" w:lineRule="auto"/>
        <w:rPr>
          <w:rFonts w:eastAsia="Calibri"/>
          <w:lang w:eastAsia="en-US"/>
        </w:rPr>
      </w:pPr>
    </w:p>
    <w:p w:rsidR="000C7D6A" w:rsidRPr="00BF1319" w:rsidRDefault="000C7D6A" w:rsidP="000C7D6A">
      <w:pPr>
        <w:spacing w:line="259" w:lineRule="auto"/>
        <w:jc w:val="center"/>
        <w:rPr>
          <w:color w:val="000000"/>
          <w:sz w:val="22"/>
          <w:szCs w:val="22"/>
        </w:rPr>
      </w:pPr>
      <w:r w:rsidRPr="00BF1319">
        <w:rPr>
          <w:color w:val="000000"/>
          <w:sz w:val="22"/>
          <w:szCs w:val="22"/>
        </w:rPr>
        <w:t>Сводный детальный план реализации муниципальной программы</w:t>
      </w:r>
    </w:p>
    <w:p w:rsidR="000C7D6A" w:rsidRDefault="000C7D6A" w:rsidP="000C7D6A">
      <w:pPr>
        <w:spacing w:line="259" w:lineRule="auto"/>
        <w:jc w:val="center"/>
        <w:rPr>
          <w:color w:val="000000"/>
          <w:sz w:val="22"/>
          <w:szCs w:val="22"/>
        </w:rPr>
      </w:pPr>
      <w:r w:rsidRPr="00BF1319">
        <w:rPr>
          <w:color w:val="000000"/>
          <w:sz w:val="22"/>
          <w:szCs w:val="22"/>
        </w:rPr>
        <w:t xml:space="preserve">                 «Развитие физической культуры и спорта во Всеволожском муниципальном районе»</w:t>
      </w:r>
    </w:p>
    <w:tbl>
      <w:tblPr>
        <w:tblW w:w="163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85"/>
        <w:gridCol w:w="1105"/>
        <w:gridCol w:w="2155"/>
        <w:gridCol w:w="1702"/>
        <w:gridCol w:w="1136"/>
        <w:gridCol w:w="1559"/>
        <w:gridCol w:w="1559"/>
        <w:gridCol w:w="1020"/>
        <w:gridCol w:w="141"/>
        <w:gridCol w:w="628"/>
        <w:gridCol w:w="648"/>
      </w:tblGrid>
      <w:tr w:rsidR="00F6468E" w:rsidRPr="00CC474D" w:rsidTr="00F6468E">
        <w:trPr>
          <w:trHeight w:val="10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струкртурного элемента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Года реализации 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Ожидаемый результат реализации структурного элемента</w:t>
            </w:r>
          </w:p>
        </w:tc>
        <w:tc>
          <w:tcPr>
            <w:tcW w:w="71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Оценка расходов (тыс.руб..,в ценах соответствующих лет)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Ответственный за реализацию структурного элемента</w:t>
            </w:r>
          </w:p>
        </w:tc>
      </w:tr>
      <w:tr w:rsidR="00F6468E" w:rsidRPr="00CC474D" w:rsidTr="00F6468E">
        <w:trPr>
          <w:trHeight w:val="10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местный бюджеты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4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10</w:t>
            </w:r>
          </w:p>
        </w:tc>
      </w:tr>
      <w:tr w:rsidR="00F6468E" w:rsidRPr="00CC474D" w:rsidTr="00F6468E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Муниципальная программа «Развитие физической культуры и спорта во Всеволожском муниципальном районе"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Отдел физической культуры и спорта                 МАУ «Всеволожский центр физической культуры и спорта»                                                 МБУ «ЦПСР»</w:t>
            </w:r>
            <w:r w:rsidRPr="00CC474D">
              <w:rPr>
                <w:color w:val="000000"/>
                <w:sz w:val="20"/>
                <w:szCs w:val="20"/>
              </w:rPr>
              <w:br/>
              <w:t xml:space="preserve"> МКУ «Единая служба заказчика»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1 116 678 584,83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341 636 971,00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775 041 613,83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Начальник отдела физической культуры  и спорта Ларионова Е.В. Директор МБУ «ЦПСР»</w:t>
            </w:r>
            <w:r w:rsidRPr="00CC474D">
              <w:rPr>
                <w:color w:val="000000"/>
                <w:sz w:val="20"/>
                <w:szCs w:val="20"/>
              </w:rPr>
              <w:br/>
              <w:t xml:space="preserve"> Пирютков С.А. Директор МКУ «Единая  служба заказчика» </w:t>
            </w:r>
            <w:r w:rsidRPr="00CC474D">
              <w:rPr>
                <w:color w:val="000000"/>
                <w:sz w:val="20"/>
                <w:szCs w:val="20"/>
              </w:rPr>
              <w:br/>
              <w:t xml:space="preserve">ВР ЛО Кривоносов И.В.  Директор МАУ </w:t>
            </w:r>
            <w:r w:rsidRPr="00CC474D">
              <w:rPr>
                <w:color w:val="000000"/>
                <w:sz w:val="20"/>
                <w:szCs w:val="20"/>
              </w:rPr>
              <w:lastRenderedPageBreak/>
              <w:t>«Всеволожский центр ФКС»                                                     Гайдуков В.С.</w:t>
            </w:r>
          </w:p>
        </w:tc>
      </w:tr>
      <w:tr w:rsidR="00F6468E" w:rsidRPr="00CC474D" w:rsidTr="00F6468E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496 143 939,00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2 143 939,00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494 000 000,00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515 830 302,00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2 070 302,00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513 760 000,00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508 121 966,44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508 121 966,44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508 121 966,44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508 121 966,44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19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2"/>
                <w:szCs w:val="22"/>
              </w:rPr>
            </w:pPr>
            <w:r w:rsidRPr="00CC474D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3 144 896 758,71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345 851 212,00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2 799 045 546,71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360"/>
        </w:trPr>
        <w:tc>
          <w:tcPr>
            <w:tcW w:w="163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F6468E" w:rsidRPr="00CC474D" w:rsidTr="00F6468E">
        <w:trPr>
          <w:trHeight w:val="2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Региональный проект «Спорт - норма жизни»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МБУ «ЦПСР»</w:t>
            </w:r>
            <w:r w:rsidRPr="00CC474D">
              <w:rPr>
                <w:sz w:val="20"/>
                <w:szCs w:val="20"/>
              </w:rPr>
              <w:br/>
              <w:t xml:space="preserve">МКУ «Единая  служба заказчика» </w:t>
            </w:r>
            <w:r w:rsidRPr="00CC474D">
              <w:rPr>
                <w:sz w:val="20"/>
                <w:szCs w:val="20"/>
              </w:rPr>
              <w:br/>
              <w:t xml:space="preserve">ВР ЛО </w:t>
            </w:r>
            <w:r w:rsidRPr="00CC474D">
              <w:rPr>
                <w:sz w:val="20"/>
                <w:szCs w:val="20"/>
              </w:rPr>
              <w:br/>
              <w:t xml:space="preserve">МАУ «Всеволожский центр ФКС»  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2024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х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338 205 430,00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314 531 050,00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23 674 380,00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Директор МБУ «ЦПСР»</w:t>
            </w:r>
            <w:r w:rsidRPr="00CC474D">
              <w:rPr>
                <w:sz w:val="20"/>
                <w:szCs w:val="20"/>
              </w:rPr>
              <w:br/>
              <w:t xml:space="preserve">Пирютков С.А. Директор МКУ «Единая  служба заказчика» </w:t>
            </w:r>
            <w:r w:rsidRPr="00CC474D">
              <w:rPr>
                <w:sz w:val="20"/>
                <w:szCs w:val="20"/>
              </w:rPr>
              <w:br/>
              <w:t>ВР ЛО Кривоносов И.В Директор МАУ «Всеволожский центр ФКС»                                                    Гайдуков В.С</w:t>
            </w:r>
          </w:p>
        </w:tc>
      </w:tr>
      <w:tr w:rsidR="00F6468E" w:rsidRPr="00CC474D" w:rsidTr="00F6468E">
        <w:trPr>
          <w:trHeight w:val="4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13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х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338 205 430,00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314 531 050,00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23 674 380,00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26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Строительство и реконструкция спортивных объектов"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spacing w:after="240"/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МКУ «Единая  служба заказчика» </w:t>
            </w:r>
            <w:r w:rsidRPr="00CC474D">
              <w:rPr>
                <w:sz w:val="20"/>
                <w:szCs w:val="20"/>
              </w:rPr>
              <w:br/>
              <w:t xml:space="preserve">ВР ЛО </w:t>
            </w:r>
            <w:r w:rsidRPr="00CC474D">
              <w:rPr>
                <w:sz w:val="20"/>
                <w:szCs w:val="20"/>
              </w:rPr>
              <w:br/>
              <w:t>МБУ «ЦПСР»</w:t>
            </w:r>
            <w:r w:rsidRPr="00CC474D">
              <w:rPr>
                <w:sz w:val="20"/>
                <w:szCs w:val="20"/>
              </w:rPr>
              <w:br/>
              <w:t xml:space="preserve"> МАУ «Всеволожский центр ФКС»                                                       </w:t>
            </w:r>
            <w:r w:rsidRPr="00CC474D">
              <w:rPr>
                <w:sz w:val="20"/>
                <w:szCs w:val="20"/>
              </w:rPr>
              <w:br/>
              <w:t xml:space="preserve">Отдел физической культуры и спорта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Директор МКУ «Единая  служба заказчика» </w:t>
            </w:r>
            <w:r w:rsidRPr="00CC474D">
              <w:rPr>
                <w:sz w:val="20"/>
                <w:szCs w:val="20"/>
              </w:rPr>
              <w:br/>
              <w:t>ВР ЛО Кривоносов И.В. Директор МБУ «ЦПСР»</w:t>
            </w:r>
            <w:r w:rsidRPr="00CC474D">
              <w:rPr>
                <w:sz w:val="20"/>
                <w:szCs w:val="20"/>
              </w:rPr>
              <w:br/>
              <w:t xml:space="preserve">Пирютков С.А. Начальник отдела физической культуры и спорта Ларионова Е.В. </w:t>
            </w:r>
          </w:p>
        </w:tc>
      </w:tr>
      <w:tr w:rsidR="00F6468E" w:rsidRPr="00CC474D" w:rsidTr="00F6468E">
        <w:trPr>
          <w:trHeight w:val="22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6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8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5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х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12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2"/>
                <w:szCs w:val="22"/>
              </w:rPr>
            </w:pPr>
            <w:r w:rsidRPr="00CC474D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Создание и модернизация объектов спортивной инфраструктуры </w:t>
            </w:r>
            <w:r w:rsidRPr="00CC474D">
              <w:rPr>
                <w:color w:val="000000"/>
                <w:sz w:val="20"/>
                <w:szCs w:val="20"/>
              </w:rPr>
              <w:lastRenderedPageBreak/>
              <w:t>регионаьлной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spacing w:after="240"/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lastRenderedPageBreak/>
              <w:t xml:space="preserve">МКУ «Единая  служба заказчика» </w:t>
            </w:r>
            <w:r w:rsidRPr="00CC474D">
              <w:rPr>
                <w:sz w:val="20"/>
                <w:szCs w:val="20"/>
              </w:rPr>
              <w:br/>
              <w:t xml:space="preserve">ВР ЛО </w:t>
            </w:r>
            <w:r w:rsidRPr="00CC474D">
              <w:rPr>
                <w:sz w:val="20"/>
                <w:szCs w:val="20"/>
              </w:rPr>
              <w:br/>
              <w:t>МБУ «ЦПСР»</w:t>
            </w:r>
            <w:r w:rsidRPr="00CC474D">
              <w:rPr>
                <w:sz w:val="20"/>
                <w:szCs w:val="20"/>
              </w:rPr>
              <w:br/>
              <w:t xml:space="preserve"> МАУ </w:t>
            </w:r>
            <w:r w:rsidRPr="00CC474D">
              <w:rPr>
                <w:sz w:val="20"/>
                <w:szCs w:val="20"/>
              </w:rPr>
              <w:lastRenderedPageBreak/>
              <w:t xml:space="preserve">«Всеволожский центр ФКС»                                                       </w:t>
            </w:r>
            <w:r w:rsidRPr="00CC474D">
              <w:rPr>
                <w:sz w:val="20"/>
                <w:szCs w:val="20"/>
              </w:rPr>
              <w:br/>
              <w:t xml:space="preserve">Отдел физической культуры и спорта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lastRenderedPageBreak/>
              <w:t>2024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 Cтроительство (CФ)крытого катка с искусственным льдом,улНагорная 43, г.Всеволожск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338 205 430,00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314 531 050,00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23 674 380,00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Директор МКУ «Единая  служба заказчика» </w:t>
            </w:r>
            <w:r w:rsidRPr="00CC474D">
              <w:rPr>
                <w:sz w:val="20"/>
                <w:szCs w:val="20"/>
              </w:rPr>
              <w:br/>
            </w:r>
            <w:r w:rsidRPr="00CC474D">
              <w:rPr>
                <w:sz w:val="20"/>
                <w:szCs w:val="20"/>
              </w:rPr>
              <w:lastRenderedPageBreak/>
              <w:t>ВР ЛОКривоносов И.В Директор МБУ «ЦПСР»</w:t>
            </w:r>
            <w:r w:rsidRPr="00CC474D">
              <w:rPr>
                <w:sz w:val="20"/>
                <w:szCs w:val="20"/>
              </w:rPr>
              <w:br/>
              <w:t xml:space="preserve">Пирютков С.А. Начальник отдела физической культуры и спорта Ларионова Е.В. </w:t>
            </w:r>
          </w:p>
        </w:tc>
      </w:tr>
      <w:tr w:rsidR="00F6468E" w:rsidRPr="00CC474D" w:rsidTr="00F6468E">
        <w:trPr>
          <w:trHeight w:val="10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 Cтроительство крытого катка с искусственным льдом,ул</w:t>
            </w:r>
            <w:r>
              <w:rPr>
                <w:sz w:val="20"/>
                <w:szCs w:val="20"/>
              </w:rPr>
              <w:t>,</w:t>
            </w:r>
            <w:r w:rsidRPr="00CC474D">
              <w:rPr>
                <w:sz w:val="20"/>
                <w:szCs w:val="20"/>
              </w:rPr>
              <w:t>Нагорная 43, г.Всеволожск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338 205 430,00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314 531 050,00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23 674 380,00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73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Отраслевой проект "Развитие объектов физической культуры и спорта"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МКУ «Единая  служба заказчика» </w:t>
            </w:r>
            <w:r w:rsidRPr="00CC474D">
              <w:rPr>
                <w:sz w:val="20"/>
                <w:szCs w:val="20"/>
              </w:rPr>
              <w:br/>
              <w:t xml:space="preserve">ВР ЛО </w:t>
            </w:r>
            <w:r w:rsidRPr="00CC474D">
              <w:rPr>
                <w:sz w:val="20"/>
                <w:szCs w:val="20"/>
              </w:rPr>
              <w:br/>
              <w:t>МБУ «ЦПСР»</w:t>
            </w:r>
            <w:r w:rsidRPr="00CC474D">
              <w:rPr>
                <w:sz w:val="20"/>
                <w:szCs w:val="20"/>
              </w:rPr>
              <w:br/>
              <w:t xml:space="preserve">МАУ «Всеволожский центр ФКС»                                                    </w:t>
            </w:r>
            <w:r w:rsidRPr="00CC474D">
              <w:rPr>
                <w:sz w:val="20"/>
                <w:szCs w:val="20"/>
              </w:rPr>
              <w:br/>
              <w:t xml:space="preserve"> Отдел физической культуры и спорта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25 316 460,00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5 316 460,00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МКУ «Единая  служба заказчика» </w:t>
            </w:r>
            <w:r w:rsidRPr="00CC474D">
              <w:rPr>
                <w:sz w:val="20"/>
                <w:szCs w:val="20"/>
              </w:rPr>
              <w:br/>
              <w:t>ВР ЛО  Кривоносов И.В Директор МБУ «ЦПСР»</w:t>
            </w:r>
            <w:r w:rsidRPr="00CC474D">
              <w:rPr>
                <w:sz w:val="20"/>
                <w:szCs w:val="20"/>
              </w:rPr>
              <w:br/>
              <w:t xml:space="preserve">Пирютков С.А. Директор Начальник отдела физической культуры и спорта Ларионова Е.В. </w:t>
            </w:r>
          </w:p>
        </w:tc>
      </w:tr>
      <w:tr w:rsidR="00F6468E" w:rsidRPr="00CC474D" w:rsidTr="00F6468E">
        <w:trPr>
          <w:trHeight w:val="5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5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5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итого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25 316 460,00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5 316 460,00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14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Cтроительство и реконструкция спортивных объектов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МКУ «Единая  служба заказчика» </w:t>
            </w:r>
            <w:r w:rsidRPr="00CC474D">
              <w:rPr>
                <w:sz w:val="20"/>
                <w:szCs w:val="20"/>
              </w:rPr>
              <w:br/>
              <w:t xml:space="preserve">ВР ЛО </w:t>
            </w:r>
            <w:r w:rsidRPr="00CC474D">
              <w:rPr>
                <w:sz w:val="20"/>
                <w:szCs w:val="20"/>
              </w:rPr>
              <w:br/>
              <w:t>МБУ «ЦПСР»</w:t>
            </w:r>
            <w:r w:rsidRPr="00CC474D">
              <w:rPr>
                <w:sz w:val="20"/>
                <w:szCs w:val="20"/>
              </w:rPr>
              <w:br/>
              <w:t xml:space="preserve">МАУ «Всеволожский центр ФКС»                                                    </w:t>
            </w:r>
            <w:r w:rsidRPr="00CC474D">
              <w:rPr>
                <w:sz w:val="20"/>
                <w:szCs w:val="20"/>
              </w:rPr>
              <w:br/>
              <w:t xml:space="preserve">  Отдел физической культуры и спорта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Cтроительство ФОК с бассейном по адресу: г.Всеволожск, ул.4-я линия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25 316 460,00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5 316 460,00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МКУ «Единая  служба заказчика» </w:t>
            </w:r>
            <w:r w:rsidRPr="00CC474D">
              <w:rPr>
                <w:sz w:val="20"/>
                <w:szCs w:val="20"/>
              </w:rPr>
              <w:br/>
              <w:t>ВР ЛО Кривоносов И.В Директор МБУ «ЦПСР»</w:t>
            </w:r>
            <w:r w:rsidRPr="00CC474D">
              <w:rPr>
                <w:sz w:val="20"/>
                <w:szCs w:val="20"/>
              </w:rPr>
              <w:br/>
              <w:t xml:space="preserve"> Пирютков С.А. Директор Начальник отдела физической культуры и спорта Ларионова Е.В. </w:t>
            </w:r>
          </w:p>
        </w:tc>
      </w:tr>
      <w:tr w:rsidR="00F6468E" w:rsidRPr="00CC474D" w:rsidTr="00F6468E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5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25 316 460,00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5 316 460,00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6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Иные направления деятельности, отвечающие критериям проектной деятельности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МБУ «ЦПСР»</w:t>
            </w:r>
            <w:r w:rsidRPr="00CC474D">
              <w:rPr>
                <w:sz w:val="20"/>
                <w:szCs w:val="20"/>
              </w:rPr>
              <w:br/>
              <w:t xml:space="preserve">МАУ «Всеволожский центр ФКС»                                                     </w:t>
            </w:r>
            <w:r w:rsidRPr="00CC474D">
              <w:rPr>
                <w:sz w:val="20"/>
                <w:szCs w:val="20"/>
              </w:rPr>
              <w:br/>
              <w:t>Отдел физической культуры и спорта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296 177 696,21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7 105 921,00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289 071 775,21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Директор МБУ «ЦПСР»</w:t>
            </w:r>
            <w:r w:rsidRPr="00CC474D">
              <w:rPr>
                <w:sz w:val="20"/>
                <w:szCs w:val="20"/>
              </w:rPr>
              <w:br/>
              <w:t xml:space="preserve">Пирютков С.А. Директор МАУ «Всеволожский центр ФКС»                                                    Гайдуков В.С. Начальник отдела физической культуры и спорта Ларионова Е.В. </w:t>
            </w:r>
          </w:p>
        </w:tc>
      </w:tr>
      <w:tr w:rsidR="00F6468E" w:rsidRPr="00CC474D" w:rsidTr="00F6468E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2 408 920,22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2 143 939,00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264 981,22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2 300 335,56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2 070 302,00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230 033,56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6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8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300 886 951,99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11 320 162,00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289 566 789,99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3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4.1.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 «Обеспечение уровня финансирования органзаций осуществляющих подготовку спортивного резерва"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МБУ «ЦПСР»</w:t>
            </w:r>
            <w:r w:rsidRPr="00CC474D">
              <w:rPr>
                <w:sz w:val="20"/>
                <w:szCs w:val="20"/>
              </w:rPr>
              <w:br/>
              <w:t>МАУ «Всеволожский центр ФКС»                                                     Отдел физической культуры и спорта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2024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Приобретение 1535 ед. инвентаря, оборудования и экипировки, необходимого для прохождения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2 339 912,32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2 105 921,00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74D">
              <w:rPr>
                <w:rFonts w:ascii="Arial CYR" w:hAnsi="Arial CYR" w:cs="Arial CYR"/>
                <w:sz w:val="20"/>
                <w:szCs w:val="20"/>
              </w:rPr>
              <w:t>233 991,32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Директор МБУ «ЦПСР»</w:t>
            </w:r>
            <w:r w:rsidRPr="00CC474D">
              <w:rPr>
                <w:sz w:val="20"/>
                <w:szCs w:val="20"/>
              </w:rPr>
              <w:br/>
              <w:t xml:space="preserve">Пирютков С.А. Начальник отдела физической культуры и спорта Ларионова Е.В. </w:t>
            </w:r>
          </w:p>
        </w:tc>
      </w:tr>
      <w:tr w:rsidR="00F6468E" w:rsidRPr="00CC474D" w:rsidTr="00F6468E">
        <w:trPr>
          <w:trHeight w:val="9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19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Приобретение 986 единиц спорт.инвентаря и оборудования  экипировки, необходимого для прохождения спортивной подготовки в соответствии с требованиями федеральных стандартов спортивной подготовк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2 408 920,22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2 143 939,00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264 981,22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19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Приобретение 986 единиц спорт.инвентаря и оборудования  экипировки, необходимого для прохождения спортивной подготовки в соответствии с требованиями федеральных </w:t>
            </w:r>
            <w:r w:rsidRPr="00CC474D">
              <w:rPr>
                <w:sz w:val="20"/>
                <w:szCs w:val="20"/>
              </w:rPr>
              <w:lastRenderedPageBreak/>
              <w:t>стандартов спортивной подготовки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lastRenderedPageBreak/>
              <w:t>2 300 335,56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2 070 302,00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230 033,56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17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Приобретение 986 единиц спорт.инвентаря и оборудования  экипировки, необходимого для прохождения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 Приобретение 986 ед. инвентаря,оборудования и экипировки, необходимого для прохождения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7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7 049 168,10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6 320 162,00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729 006,10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70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lastRenderedPageBreak/>
              <w:t>4.2.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spacing w:after="240"/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МКУ «Единая  служба заказчика» </w:t>
            </w:r>
            <w:r w:rsidRPr="00CC474D">
              <w:rPr>
                <w:sz w:val="20"/>
                <w:szCs w:val="20"/>
              </w:rPr>
              <w:br/>
              <w:t xml:space="preserve">ВР ЛО </w:t>
            </w:r>
            <w:r w:rsidRPr="00CC474D">
              <w:rPr>
                <w:sz w:val="20"/>
                <w:szCs w:val="20"/>
              </w:rPr>
              <w:br/>
              <w:t>МБУ «ЦПСР»</w:t>
            </w:r>
            <w:r w:rsidRPr="00CC474D">
              <w:rPr>
                <w:sz w:val="20"/>
                <w:szCs w:val="20"/>
              </w:rPr>
              <w:br/>
              <w:t xml:space="preserve">Отдел физической культуры и спорта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288 574 625,99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288 574 625,99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Директор МКУ «Единая  служба заказчика» </w:t>
            </w:r>
            <w:r w:rsidRPr="00CC474D">
              <w:rPr>
                <w:sz w:val="20"/>
                <w:szCs w:val="20"/>
              </w:rPr>
              <w:br/>
              <w:t>ВР ЛО Кривоносов И.В Директор МБУ «ЦПСР»</w:t>
            </w:r>
            <w:r w:rsidRPr="00CC474D">
              <w:rPr>
                <w:sz w:val="20"/>
                <w:szCs w:val="20"/>
              </w:rPr>
              <w:br/>
              <w:t xml:space="preserve">Пирютков С.А. Директор Начальник отдела физической культуры и спорта Ларионова Е.В. </w:t>
            </w:r>
          </w:p>
        </w:tc>
      </w:tr>
      <w:tr w:rsidR="00F6468E" w:rsidRPr="00CC474D" w:rsidTr="00F6468E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5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итого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288 574 625,99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288 574 625,99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36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4.2.1.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Проектирование, строительство, пристрой, приобретение и ремонт объектов муниципальной собственнности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МБУ «ЦПСР»</w:t>
            </w:r>
            <w:r w:rsidRPr="00CC474D">
              <w:rPr>
                <w:sz w:val="20"/>
                <w:szCs w:val="20"/>
              </w:rPr>
              <w:br/>
              <w:t xml:space="preserve">МКУ «Единая  служба заказчика» </w:t>
            </w:r>
            <w:r w:rsidRPr="00CC474D">
              <w:rPr>
                <w:sz w:val="20"/>
                <w:szCs w:val="20"/>
              </w:rPr>
              <w:br/>
              <w:t xml:space="preserve">ВР ЛО </w:t>
            </w:r>
            <w:r w:rsidRPr="00CC474D">
              <w:rPr>
                <w:sz w:val="20"/>
                <w:szCs w:val="20"/>
              </w:rPr>
              <w:br/>
              <w:t xml:space="preserve">МАУ «Всеволожский центр ФКС»                                                    Отдел физической культуры и спорта 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проектирование, технологическое присоединение к сетям газоснабжения, технологическое  присоединение к сетям электроснабжения ФОК по адресу пос.им.Морозова, ул.Чекалова д.3; котельная МБУ "ЦПСР" в пос.им.Морозова (проектировние и строительство котельной для газоснабжения здания спортивного </w:t>
            </w:r>
            <w:r w:rsidRPr="00CC474D">
              <w:rPr>
                <w:color w:val="000000"/>
                <w:sz w:val="20"/>
                <w:szCs w:val="20"/>
              </w:rPr>
              <w:lastRenderedPageBreak/>
              <w:t>комплекса, инвнтаризация объета (БТИ), авторский надзор);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lastRenderedPageBreak/>
              <w:t>8 958 210,70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8 958 210,70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Директор МБУ «ЦПСР»</w:t>
            </w:r>
            <w:r w:rsidRPr="00CC474D">
              <w:rPr>
                <w:sz w:val="20"/>
                <w:szCs w:val="20"/>
              </w:rPr>
              <w:br/>
              <w:t xml:space="preserve">Пирютков С.А. </w:t>
            </w:r>
          </w:p>
        </w:tc>
      </w:tr>
      <w:tr w:rsidR="00F6468E" w:rsidRPr="00CC474D" w:rsidTr="00F6468E">
        <w:trPr>
          <w:gridAfter w:val="1"/>
          <w:wAfter w:w="648" w:type="dxa"/>
          <w:trHeight w:val="73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Ремонтные работы (ремонт спортзала) ФОК по адресу пос.им.Морозова, ул.Чекалова д.3; ФОК с бассейном по адресу: г.Всеволожск, ул.4-я линия: строительство, авторский надзор; проектирование (футбольный стадион по адресу: г.Всеволожск, зем.уч. с кадастровым номером 47:07:13011109:131); строительство крытого катка с искусственным льдом (cтроительство,  технологическое присоединение к электрическим сетям, технологичекое присоединение к инженерным сетям, авторский надзор, корректировка ПСД, инвентаризация объекта (БТИ), страхование лифтового оборудования, лабораторные исследования, технологическое присоединение к сетям связи, технологическое  </w:t>
            </w:r>
            <w:r w:rsidRPr="00CC474D">
              <w:rPr>
                <w:color w:val="000000"/>
                <w:sz w:val="20"/>
                <w:szCs w:val="20"/>
              </w:rPr>
              <w:lastRenderedPageBreak/>
              <w:t>присоединение к сетям связи, технологические присоединения к сетям газораспределения, улНагорная 43, г.Всеволожск;   капитальный ремонт стадиона, авторский надзор пос.Кузьмоловский, улица Спортивная, участок 1А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lastRenderedPageBreak/>
              <w:t>279 616 415,29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279 616 415,29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Директор МКУ «Единая  служба заказчика» </w:t>
            </w:r>
            <w:r w:rsidRPr="00CC474D">
              <w:rPr>
                <w:sz w:val="20"/>
                <w:szCs w:val="20"/>
              </w:rPr>
              <w:br/>
              <w:t xml:space="preserve">ВР ЛО  Кривоносов И.В  </w:t>
            </w:r>
          </w:p>
        </w:tc>
      </w:tr>
      <w:tr w:rsidR="00F6468E" w:rsidRPr="00CC474D" w:rsidTr="00F6468E">
        <w:trPr>
          <w:trHeight w:val="25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Крытый каток с искусственным льдом  на земельном участке по адресу:г.Всеволожск, кл.Нагорная , участок 43 (строительство,технологическое присоединение к сетям электроснабжения,технологические присоединения к инж.сетям,авторский надзор.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Директор МКУ «Единая  служба заказчика» </w:t>
            </w:r>
            <w:r w:rsidRPr="00CC474D">
              <w:rPr>
                <w:sz w:val="20"/>
                <w:szCs w:val="20"/>
              </w:rPr>
              <w:br/>
              <w:t>ВР ЛО   Кривоносов И.В</w:t>
            </w:r>
          </w:p>
        </w:tc>
      </w:tr>
      <w:tr w:rsidR="00F6468E" w:rsidRPr="00CC474D" w:rsidTr="00F6468E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 </w:t>
            </w:r>
          </w:p>
        </w:tc>
      </w:tr>
      <w:tr w:rsidR="00F6468E" w:rsidRPr="00CC474D" w:rsidTr="00F6468E">
        <w:trPr>
          <w:trHeight w:val="7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 </w:t>
            </w:r>
          </w:p>
        </w:tc>
      </w:tr>
      <w:tr w:rsidR="00F6468E" w:rsidRPr="00CC474D" w:rsidTr="00F6468E">
        <w:trPr>
          <w:trHeight w:val="6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 </w:t>
            </w:r>
          </w:p>
        </w:tc>
      </w:tr>
      <w:tr w:rsidR="00F6468E" w:rsidRPr="00CC474D" w:rsidTr="00F6468E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итого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8 958 210,70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288 574 625,99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 </w:t>
            </w:r>
          </w:p>
        </w:tc>
      </w:tr>
      <w:tr w:rsidR="00F6468E" w:rsidRPr="00CC474D" w:rsidTr="00F6468E">
        <w:trPr>
          <w:trHeight w:val="163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2"/>
                <w:szCs w:val="22"/>
              </w:rPr>
            </w:pPr>
            <w:r w:rsidRPr="00CC474D"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  <w:r w:rsidRPr="00CC474D">
              <w:rPr>
                <w:color w:val="000000"/>
                <w:sz w:val="22"/>
                <w:szCs w:val="22"/>
              </w:rPr>
              <w:t xml:space="preserve">Приобретение и установка спортивных комплексов, оборудование спортивной </w:t>
            </w:r>
            <w:r w:rsidRPr="00CC474D">
              <w:rPr>
                <w:color w:val="000000"/>
                <w:sz w:val="22"/>
                <w:szCs w:val="22"/>
              </w:rPr>
              <w:lastRenderedPageBreak/>
              <w:t xml:space="preserve">площадки, г.Всеволожск, ул.Шишканя д.12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2"/>
                <w:szCs w:val="22"/>
              </w:rPr>
            </w:pPr>
            <w:r w:rsidRPr="00CC474D">
              <w:rPr>
                <w:color w:val="000000"/>
                <w:sz w:val="22"/>
                <w:szCs w:val="22"/>
              </w:rPr>
              <w:lastRenderedPageBreak/>
              <w:t xml:space="preserve">МАУ "Всеволожский центр физической культуры и спорта" </w:t>
            </w:r>
            <w:r w:rsidRPr="00CC474D">
              <w:rPr>
                <w:color w:val="000000"/>
                <w:sz w:val="22"/>
                <w:szCs w:val="22"/>
              </w:rPr>
              <w:lastRenderedPageBreak/>
              <w:t xml:space="preserve">Всеволожский район.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lastRenderedPageBreak/>
              <w:t>2024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5 263 157,90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263 157,90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Директор МАУ «Всеволожский центр ФКС»                                                    Гайдуков В.С. </w:t>
            </w:r>
          </w:p>
        </w:tc>
      </w:tr>
      <w:tr w:rsidR="00F6468E" w:rsidRPr="00CC474D" w:rsidTr="00F6468E">
        <w:trPr>
          <w:trHeight w:val="16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16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16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16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16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5 263 157,90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263 157,90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C474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6468E" w:rsidRPr="00CC474D" w:rsidTr="00F6468E">
        <w:trPr>
          <w:trHeight w:val="450"/>
        </w:trPr>
        <w:tc>
          <w:tcPr>
            <w:tcW w:w="163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Процессная часть</w:t>
            </w:r>
          </w:p>
        </w:tc>
      </w:tr>
      <w:tr w:rsidR="00F6468E" w:rsidRPr="00CC474D" w:rsidTr="00F6468E">
        <w:trPr>
          <w:trHeight w:val="6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Комплекс процессных мероприятий «Создание условий для развития физической культуры и спорта"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МБУ «ЦПСР»</w:t>
            </w:r>
            <w:r w:rsidRPr="00CC474D">
              <w:rPr>
                <w:sz w:val="20"/>
                <w:szCs w:val="20"/>
              </w:rPr>
              <w:br/>
              <w:t xml:space="preserve">МАУ «Всеволожский центр ФКС»                                                      </w:t>
            </w:r>
            <w:r w:rsidRPr="00CC474D">
              <w:rPr>
                <w:sz w:val="20"/>
                <w:szCs w:val="20"/>
              </w:rPr>
              <w:br/>
              <w:t xml:space="preserve">Отдел физической культуры и спорта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23 887 100,00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23 887 100,00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Директор МБУ «ЦПСР»</w:t>
            </w:r>
            <w:r w:rsidRPr="00CC474D">
              <w:rPr>
                <w:sz w:val="20"/>
                <w:szCs w:val="20"/>
              </w:rPr>
              <w:br/>
              <w:t xml:space="preserve">Пирютков С.А. Директор МАУ «Всеволожский центр ФКС»                                                    Гайдуков В.С. Начальник отдела физической культуры и спорта Ларионова Е.В. </w:t>
            </w:r>
          </w:p>
        </w:tc>
      </w:tr>
      <w:tr w:rsidR="00F6468E" w:rsidRPr="00CC474D" w:rsidTr="00F6468E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24 842 600,00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24 842 600,00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6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25 836 300,00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25 836 300,00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25 836 300,00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25 836 300,00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6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25 836 300,00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25 836 300,00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6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126 238 600,00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126 238 600,00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8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5.1.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«Содержание открытых катков, устройство и эксплуатация лыжных трасс для массового катания»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МАУ «Всеволожский центр ФКС»                                                 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Запланирована работа сезонных 2 открытых катков и 2 лыжных трасс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1 667 299,40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1 667 299,40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Директор МАУ «Всеволожский центр ФКС»                                                    Гайдуков В.С. </w:t>
            </w:r>
          </w:p>
        </w:tc>
      </w:tr>
      <w:tr w:rsidR="00F6468E" w:rsidRPr="00CC474D" w:rsidTr="00F6468E">
        <w:trPr>
          <w:trHeight w:val="8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Запланирована работа сезонных 2 открытых катков и 2 лыжных трасс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8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Запланирована работа сезонных 2 открытых катков и 2 лыжных трасс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2 249 700,00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2 249 700,00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7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Запланирована работа сезонных 2 открытых катков и 2 лыжных трасс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2 249 700,00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2 249 700,00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Запланирована работа сезонных 2 открытых катков и 2 лыжных трасс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2 249 700,00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2 249 700,00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10 579 599,40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10 579 599,40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11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5.2.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 «Организация и проведение официальных физкультурных и спортивных мероприятий»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МБУ «ЦПСР»</w:t>
            </w:r>
            <w:r w:rsidRPr="00CC474D">
              <w:rPr>
                <w:sz w:val="20"/>
                <w:szCs w:val="20"/>
              </w:rPr>
              <w:br/>
              <w:t xml:space="preserve">МАУ «Всеволожский центр ФКС»                                                      </w:t>
            </w:r>
            <w:r w:rsidRPr="00CC474D">
              <w:rPr>
                <w:sz w:val="20"/>
                <w:szCs w:val="20"/>
              </w:rPr>
              <w:br/>
              <w:t xml:space="preserve">Отдел физической культуры и спорта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Запланировано к проведению 141 физкультурных и спортивных мероприятий по различным видам спорта и различной направленности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12 270 550,60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12 270 550,60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Начальник отдела физической культуры и спорта Ларионова Е.В.  Директор МАУ «Всеволожский центр ФКС»                                                    Гайдуков В.С. Директор МБУ «ЦПСР»</w:t>
            </w:r>
            <w:r w:rsidRPr="00CC474D">
              <w:rPr>
                <w:color w:val="000000"/>
                <w:sz w:val="20"/>
                <w:szCs w:val="20"/>
              </w:rPr>
              <w:br/>
              <w:t xml:space="preserve">Пирютков С.А. </w:t>
            </w:r>
          </w:p>
        </w:tc>
      </w:tr>
      <w:tr w:rsidR="00F6468E" w:rsidRPr="00CC474D" w:rsidTr="00F6468E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Запланировано к проведению 143  физкультурных и спортивных мероприятий по различным видам спорта и различной направленности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12 149 900,00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12 149 900,00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11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Запланировано к проведению 145 физкультурных и спортивных мероприятий по различным видам спорта и различной направленности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12 635 900,00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12 635 900,00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11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Запланировано к проведению 147 физкультурных и спортивных мероприятий по различным видам спорта и различной направленности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12 635 900,00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12 635 900,00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Запланировано к проведению 145 физкультурных и спортивных мероприятий по </w:t>
            </w:r>
            <w:r w:rsidRPr="00CC474D">
              <w:rPr>
                <w:sz w:val="20"/>
                <w:szCs w:val="20"/>
              </w:rPr>
              <w:lastRenderedPageBreak/>
              <w:t>различным видам спорта и различной направленности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lastRenderedPageBreak/>
              <w:t>12 635 900,00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12 635 900,00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7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62 328 150,60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62 328 150,60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172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5.3.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 «Организация участия спортсменов и сборных команд Всеволожского муниципального района на официальных региональных, межрегиональных, Всероссийских и международных спортивных мероприятиях, и физкультурных мероприятиях»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МБУ «ЦПСР»</w:t>
            </w:r>
            <w:r w:rsidRPr="00CC474D">
              <w:rPr>
                <w:sz w:val="20"/>
                <w:szCs w:val="20"/>
              </w:rPr>
              <w:br/>
              <w:t xml:space="preserve">МАУ «Всеволожский центр ФКС»                                                      </w:t>
            </w:r>
            <w:r w:rsidRPr="00CC474D">
              <w:rPr>
                <w:sz w:val="20"/>
                <w:szCs w:val="20"/>
              </w:rPr>
              <w:br/>
              <w:t xml:space="preserve">Отдел физической культуры и спорта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2024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Запланировано участие спортсменов в не менее 40  официальных региональных, межрегиональных, Всероссийских и международных спортивных мероприятиях, и физкультурных мероприятиях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6 080 000,00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6 080 000,00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Начальник отдела физической культуры и спорта Ларионова Е.В. Директор МАУ «Всеволожский центр ФКС»                                                    Гайдуков В.С. Директор МБУ «ЦПСР»</w:t>
            </w:r>
            <w:r w:rsidRPr="00CC474D">
              <w:rPr>
                <w:color w:val="000000"/>
                <w:sz w:val="20"/>
                <w:szCs w:val="20"/>
              </w:rPr>
              <w:br/>
              <w:t xml:space="preserve">Пирютков С.А. </w:t>
            </w:r>
          </w:p>
        </w:tc>
      </w:tr>
      <w:tr w:rsidR="00F6468E" w:rsidRPr="00CC474D" w:rsidTr="00F6468E">
        <w:trPr>
          <w:trHeight w:val="17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Запланировано участие спортсменов в не менее 44 официальных региональных, межрегиональных, Всероссийских и международных спортивных мероприятиях, и физкультурных мероприятиях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5 699 200,00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5 699 200,00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16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Запланировано участие спортсменов в не менее 45 официальных региональных, межрегиональных, Всероссийских и </w:t>
            </w:r>
            <w:r w:rsidRPr="00CC474D">
              <w:rPr>
                <w:sz w:val="20"/>
                <w:szCs w:val="20"/>
              </w:rPr>
              <w:lastRenderedPageBreak/>
              <w:t>международных спортивных мероприятиях, и физкультурных мероприятиях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lastRenderedPageBreak/>
              <w:t>5 927 200,00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5 927 200,00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16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Запланировано участие спортсменов в не менее 47 официальных региональных, межрегиональных, Всероссийских и международных спортивных мероприятиях, и физкультурных мероприятиях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5 927 200,00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5 927 200,00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17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Запланировано участие спортсменов в не менее 48 официальных региональных, межрегиональных, Всероссийских и международных спортивных мероприятиях, и физкультурных мероприятиях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5 927 200,00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5 927 200,00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8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х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29 560 800,00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29 560 800,00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5.4.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«Стимулирование и поощрение заслуг в сфере физической культуры и спорта»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Отдел физической культуры и спорта               МБУ «ЦПСР»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Запланировано назначение  стипендия 7 спортсменам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1 620 000,00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1 620 000,00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Начальник отдела физической культуры и </w:t>
            </w:r>
            <w:r w:rsidRPr="00CC474D">
              <w:rPr>
                <w:sz w:val="20"/>
                <w:szCs w:val="20"/>
              </w:rPr>
              <w:lastRenderedPageBreak/>
              <w:t>спорта                          Ларионова Е.В. Директор МБУ «ЦПСР»</w:t>
            </w:r>
            <w:r w:rsidRPr="00CC474D">
              <w:rPr>
                <w:sz w:val="20"/>
                <w:szCs w:val="20"/>
              </w:rPr>
              <w:br/>
              <w:t xml:space="preserve">Пирютков С.А. </w:t>
            </w:r>
          </w:p>
        </w:tc>
      </w:tr>
      <w:tr w:rsidR="00F6468E" w:rsidRPr="00CC474D" w:rsidTr="00F6468E">
        <w:trPr>
          <w:trHeight w:val="6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мероприятие имеет заявительный характер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1 684 800,00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1 684 800,00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мероприятие имеет заявительный характер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1 752 200,00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1 752 200,00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6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 мероприятие имеет заявительный характер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1 752 200,00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1 752 200,00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7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мероприятие имеет заявительный характер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1 752 200,00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1 752 200,00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8 561 400,00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8 561 400,00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232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 "Организация тренировочного процесса физкультурно-оздоровительных групп по следж-хоккею для людей старше 18 лет с инвалидностью и участников СВО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МБУ «ЦПСР»</w:t>
            </w:r>
            <w:r w:rsidRPr="00CC474D">
              <w:rPr>
                <w:color w:val="000000"/>
                <w:sz w:val="20"/>
                <w:szCs w:val="20"/>
              </w:rPr>
              <w:br/>
              <w:t xml:space="preserve">МАУ «Всеволожский центр ФКС»                                                      </w:t>
            </w:r>
            <w:r w:rsidRPr="00CC474D">
              <w:rPr>
                <w:color w:val="000000"/>
                <w:sz w:val="20"/>
                <w:szCs w:val="20"/>
              </w:rPr>
              <w:br/>
              <w:t xml:space="preserve">Отдел физической культуры и спорта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Запланирована Работа одной физкультурно-оздоровительной группы (арендная плата льда,</w:t>
            </w:r>
            <w:r w:rsidRPr="00CC474D">
              <w:rPr>
                <w:color w:val="000000"/>
                <w:sz w:val="20"/>
                <w:szCs w:val="20"/>
              </w:rPr>
              <w:br/>
              <w:t>организация тренировочного процесса,</w:t>
            </w:r>
            <w:r w:rsidRPr="00CC474D">
              <w:rPr>
                <w:color w:val="000000"/>
                <w:sz w:val="20"/>
                <w:szCs w:val="20"/>
              </w:rPr>
              <w:br/>
              <w:t>приобретение спортивной экипировки на 11 чел;</w:t>
            </w:r>
            <w:r w:rsidRPr="00CC474D">
              <w:rPr>
                <w:color w:val="000000"/>
                <w:sz w:val="20"/>
                <w:szCs w:val="20"/>
              </w:rPr>
              <w:br/>
              <w:t>приобретение клубной формы  11 чел;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2 249 250,00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2 249 250,00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Директор МАУ «Всеволожский центр ФКС»                                                    Гайдуков В.С. Начальник отдела физической культуры и спорта                          Ларионова Е.В. </w:t>
            </w:r>
          </w:p>
        </w:tc>
      </w:tr>
      <w:tr w:rsidR="00F6468E" w:rsidRPr="00CC474D" w:rsidTr="00F6468E">
        <w:trPr>
          <w:trHeight w:val="22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Запланирована работа одной физкультурно-оздоровительной группы (арендная плата льда,</w:t>
            </w:r>
            <w:r w:rsidRPr="00CC474D">
              <w:rPr>
                <w:color w:val="000000"/>
                <w:sz w:val="20"/>
                <w:szCs w:val="20"/>
              </w:rPr>
              <w:br/>
              <w:t>организация тренировочного процесса,</w:t>
            </w:r>
            <w:r w:rsidRPr="00CC474D">
              <w:rPr>
                <w:color w:val="000000"/>
                <w:sz w:val="20"/>
                <w:szCs w:val="20"/>
              </w:rPr>
              <w:br/>
              <w:t>приобретение спортивной экипировки на 11 чел;</w:t>
            </w:r>
            <w:r w:rsidRPr="00CC474D">
              <w:rPr>
                <w:color w:val="000000"/>
                <w:sz w:val="20"/>
                <w:szCs w:val="20"/>
              </w:rPr>
              <w:br/>
            </w:r>
            <w:r w:rsidRPr="00CC474D">
              <w:rPr>
                <w:color w:val="000000"/>
                <w:sz w:val="20"/>
                <w:szCs w:val="20"/>
              </w:rPr>
              <w:lastRenderedPageBreak/>
              <w:t>приобретение клубной формы  11 чел;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lastRenderedPageBreak/>
              <w:t>3 145 500,00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3 145 500,00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22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Запланирована работа одной физкультурно-оздоровительной группы (арендная плата льда,</w:t>
            </w:r>
            <w:r w:rsidRPr="00CC474D">
              <w:rPr>
                <w:color w:val="000000"/>
                <w:sz w:val="20"/>
                <w:szCs w:val="20"/>
              </w:rPr>
              <w:br/>
              <w:t>организация тренировочного процесса,</w:t>
            </w:r>
            <w:r w:rsidRPr="00CC474D">
              <w:rPr>
                <w:color w:val="000000"/>
                <w:sz w:val="20"/>
                <w:szCs w:val="20"/>
              </w:rPr>
              <w:br/>
              <w:t>приобретение спортивной экипировки на 11 чел;</w:t>
            </w:r>
            <w:r w:rsidRPr="00CC474D">
              <w:rPr>
                <w:color w:val="000000"/>
                <w:sz w:val="20"/>
                <w:szCs w:val="20"/>
              </w:rPr>
              <w:br/>
              <w:t>приобретение клубной формы  11 чел;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3 271 300,00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3 271 300,00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25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Запланирована работа одной физкультурно-оздоровительной группы (арендная плата льда,</w:t>
            </w:r>
            <w:r w:rsidRPr="00CC474D">
              <w:rPr>
                <w:color w:val="000000"/>
                <w:sz w:val="20"/>
                <w:szCs w:val="20"/>
              </w:rPr>
              <w:br/>
              <w:t>организация тренировочного процесса,</w:t>
            </w:r>
            <w:r w:rsidRPr="00CC474D">
              <w:rPr>
                <w:color w:val="000000"/>
                <w:sz w:val="20"/>
                <w:szCs w:val="20"/>
              </w:rPr>
              <w:br/>
              <w:t>приобретение спортивной экипировки на 11 чел;</w:t>
            </w:r>
            <w:r w:rsidRPr="00CC474D">
              <w:rPr>
                <w:color w:val="000000"/>
                <w:sz w:val="20"/>
                <w:szCs w:val="20"/>
              </w:rPr>
              <w:br/>
              <w:t>приобретение клубной формы  11 чел;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3 271 300,00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3 271 300,00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23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Запланирована работа одной физкультурно-оздоровительной группы (арендная плата льда,</w:t>
            </w:r>
            <w:r w:rsidRPr="00CC474D">
              <w:rPr>
                <w:color w:val="000000"/>
                <w:sz w:val="20"/>
                <w:szCs w:val="20"/>
              </w:rPr>
              <w:br/>
              <w:t>организация тренировочного процесса,</w:t>
            </w:r>
            <w:r w:rsidRPr="00CC474D">
              <w:rPr>
                <w:color w:val="000000"/>
                <w:sz w:val="20"/>
                <w:szCs w:val="20"/>
              </w:rPr>
              <w:br/>
              <w:t>приобретение спортивной экипировки на 11 чел;</w:t>
            </w:r>
            <w:r w:rsidRPr="00CC474D">
              <w:rPr>
                <w:color w:val="000000"/>
                <w:sz w:val="20"/>
                <w:szCs w:val="20"/>
              </w:rPr>
              <w:br/>
              <w:t>приобретение клубной формы  11 чел;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3 271 300,00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3 271 300,00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6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15 208 650,00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15 208 650,00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8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5.6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 «Присвоение спортивных разрядов и квалификационных категорий спортивных судей по видам спорта»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Отдел физической культуры и спорта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меропирятие имеет заявительный характер в рамках административного регламента. .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Начальник отдела физической культуры и спорта                          Ларионова Е.В. </w:t>
            </w:r>
          </w:p>
        </w:tc>
      </w:tr>
      <w:tr w:rsidR="00F6468E" w:rsidRPr="00CC474D" w:rsidTr="00F6468E">
        <w:trPr>
          <w:trHeight w:val="8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меропирятие имеет заявительный характер в рамках административного регламента. .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9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меропирятие имеет заявительный характер в рамках административного регламента. .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7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меропирятие имеет заявительный характер в рамках административного регламента. .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меропирятие имеет заявительный характер в рамках административного регламента. .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6.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Комплекс процессных мероприятий «Развитие физической культуры и спорта»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МБУ «ЦПСР»</w:t>
            </w:r>
            <w:r w:rsidRPr="00CC474D">
              <w:rPr>
                <w:sz w:val="20"/>
                <w:szCs w:val="20"/>
              </w:rPr>
              <w:br/>
              <w:t xml:space="preserve"> МАУ «Всеволожский центр ФКС»                                                    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2024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433 091 898,62  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433 091 898,62  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Директор МБУ «ЦПСР»</w:t>
            </w:r>
            <w:r w:rsidRPr="00CC474D">
              <w:rPr>
                <w:sz w:val="20"/>
                <w:szCs w:val="20"/>
              </w:rPr>
              <w:br/>
              <w:t xml:space="preserve">Пирютков С.А. Директор МАУ «Всеволожский центр ФКС»                                                    Гайдуков В.С. </w:t>
            </w:r>
          </w:p>
        </w:tc>
      </w:tr>
      <w:tr w:rsidR="00F6468E" w:rsidRPr="00CC474D" w:rsidTr="00F6468E">
        <w:trPr>
          <w:trHeight w:val="4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468 892 418,78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468 892 418,78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487 693 666,44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487 693 666,44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482 285 666,44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482 285 666,44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482 285 666,44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482 285 666,44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4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2 354 249 316,72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2 354 249 316,72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4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6.1.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«Обеспечение деятельности (услуги, работы) муниципальных учреждений в сфере физической культуры и спорта»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МБУ «ЦПСР»</w:t>
            </w:r>
            <w:r w:rsidRPr="00CC474D">
              <w:rPr>
                <w:sz w:val="20"/>
                <w:szCs w:val="20"/>
              </w:rPr>
              <w:br/>
              <w:t xml:space="preserve">МАУ «Всеволожский центр ФКС»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х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422 937 866,52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422 937 866,52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Директор МБУ «ЦПСР»</w:t>
            </w:r>
            <w:r w:rsidRPr="00CC474D">
              <w:rPr>
                <w:sz w:val="20"/>
                <w:szCs w:val="20"/>
              </w:rPr>
              <w:br/>
              <w:t xml:space="preserve">Пирютков С.А. Директор МАУ «Всеволожский центр ФКС»                                                    Гайдуков В.С. </w:t>
            </w:r>
          </w:p>
        </w:tc>
      </w:tr>
      <w:tr w:rsidR="00F6468E" w:rsidRPr="00CC474D" w:rsidTr="00F6468E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х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463 692 418,78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463 692 418,78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х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482 285 666,44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482 285 666,44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х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482 285 666,44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482 285 666,44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482 285 666,44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482 285 667,44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9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2 333 487 284,62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2 333 487 285,62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6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6.2.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 «Мероприятия по сохранению и </w:t>
            </w:r>
            <w:r w:rsidRPr="00CC474D">
              <w:rPr>
                <w:sz w:val="20"/>
                <w:szCs w:val="20"/>
              </w:rPr>
              <w:lastRenderedPageBreak/>
              <w:t xml:space="preserve">развитию материально-технической базы муниципальных учреждений: поддержание эксплуатационных характеристик объектов, закрепленных на праве оперативного управленияи приобретение основных средств, не являющихся объектами недвижимости»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lastRenderedPageBreak/>
              <w:t>МБУ «ЦПСР»</w:t>
            </w:r>
            <w:r w:rsidRPr="00CC474D">
              <w:rPr>
                <w:sz w:val="20"/>
                <w:szCs w:val="20"/>
              </w:rPr>
              <w:br/>
              <w:t xml:space="preserve">МАУ </w:t>
            </w:r>
            <w:r w:rsidRPr="00CC474D">
              <w:rPr>
                <w:sz w:val="20"/>
                <w:szCs w:val="20"/>
              </w:rPr>
              <w:lastRenderedPageBreak/>
              <w:t xml:space="preserve">«Всеволожский центр ФКС»                                                 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lastRenderedPageBreak/>
              <w:t>2024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10 154 032,10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10 154 032,10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Директор МБУ </w:t>
            </w:r>
            <w:r w:rsidRPr="00CC474D">
              <w:rPr>
                <w:sz w:val="20"/>
                <w:szCs w:val="20"/>
              </w:rPr>
              <w:lastRenderedPageBreak/>
              <w:t>«ЦПСР»</w:t>
            </w:r>
            <w:r w:rsidRPr="00CC474D">
              <w:rPr>
                <w:sz w:val="20"/>
                <w:szCs w:val="20"/>
              </w:rPr>
              <w:br/>
              <w:t xml:space="preserve">Пирютков С.А.      Директор МАУ «Всеволожский центр ФКС»                                                    Гайдуков В.С.  </w:t>
            </w:r>
          </w:p>
        </w:tc>
      </w:tr>
      <w:tr w:rsidR="00F6468E" w:rsidRPr="00CC474D" w:rsidTr="00F6468E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5 200 000,00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5 200 000,00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5 408 000,00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5 408 000,00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х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20 762 032,10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20 762 032,10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8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6.2.1.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 «Мероприятия по сохранению и развитию материально-технической базы муниципальных учреждений: поддержание эксплуатационных характеристик объектов, закрепленных на праве оперативного управленияи приобретение основных средств, не являющихся объектами недвижимости»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МБУ «ЦПСР»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Директор МБУ «ЦПСР»</w:t>
            </w:r>
            <w:r w:rsidRPr="00CC474D">
              <w:rPr>
                <w:sz w:val="20"/>
                <w:szCs w:val="20"/>
              </w:rPr>
              <w:br/>
              <w:t xml:space="preserve">Пирютков С.А. </w:t>
            </w:r>
          </w:p>
        </w:tc>
      </w:tr>
      <w:tr w:rsidR="00F6468E" w:rsidRPr="00CC474D" w:rsidTr="00F6468E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7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7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итого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х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5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6.2.2.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«Мероприятия по сохранению и </w:t>
            </w:r>
            <w:r w:rsidRPr="00CC474D">
              <w:rPr>
                <w:sz w:val="20"/>
                <w:szCs w:val="20"/>
              </w:rPr>
              <w:lastRenderedPageBreak/>
              <w:t xml:space="preserve">развитию материально-технической базы муниципальных учреждений: поддержание эксплуатационных характеристик объектов, закрепленных на праве оперативного управленияи приобретение основных средств, не являющихся объектами недвижимости»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lastRenderedPageBreak/>
              <w:t xml:space="preserve">МАУ «Всеволожский центр ФКС»                                                    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2024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18"/>
                <w:szCs w:val="18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Запланирована закупка спортивного </w:t>
            </w:r>
            <w:r w:rsidRPr="00CC474D">
              <w:rPr>
                <w:color w:val="000000"/>
                <w:sz w:val="20"/>
                <w:szCs w:val="20"/>
              </w:rPr>
              <w:lastRenderedPageBreak/>
              <w:t>инвентаря</w:t>
            </w:r>
            <w:r w:rsidRPr="00CC474D">
              <w:rPr>
                <w:color w:val="000000"/>
                <w:sz w:val="20"/>
                <w:szCs w:val="20"/>
              </w:rPr>
              <w:br/>
              <w:t>- проведены Ремонтные работы площадки «ГТО» на  ул.Вокка; приобретение и установка спортивного комплекса и оборудование  спортвиной площадки (волейбольно-баскетбольн, зона воркаута, настольный теннис, освещение и ограждение спортивного комплекса), подготовка территории к установке спортивного комплекса c резиновым покрытием, включающих озеленение, демонтажные и прочие  работы) на ул. Шишканя д.12.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lastRenderedPageBreak/>
              <w:t>10 154 032,10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10 154 032,10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Директор МАУ </w:t>
            </w:r>
            <w:r w:rsidRPr="00CC474D">
              <w:rPr>
                <w:sz w:val="20"/>
                <w:szCs w:val="20"/>
              </w:rPr>
              <w:lastRenderedPageBreak/>
              <w:t xml:space="preserve">«Всеволожский центр ФКС»                                                     Гайдуков В.С.. </w:t>
            </w:r>
          </w:p>
        </w:tc>
      </w:tr>
      <w:tr w:rsidR="00F6468E" w:rsidRPr="00CC474D" w:rsidTr="00F6468E">
        <w:trPr>
          <w:trHeight w:val="38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12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Ремонтные работы на спортивной площадки на ул. Шишканя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5 200 000,00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5 200 000,00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5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Ремонтные работы на спортивных площадках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5 408 000,00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5 408 000,00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5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4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20 762 032,10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>20 762 032,10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7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1 116 678 584,83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341 636 971,00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775 041 613,83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6468E" w:rsidRPr="00CC474D" w:rsidTr="00F6468E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496 143 939,00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2 143 939,00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494 000 000,00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5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515 830 302,00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2 070 302,00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513 760 000,00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5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508 121 966,44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508 121 966,44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508 121 966,44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508 121 966,44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4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 xml:space="preserve">х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474D">
              <w:rPr>
                <w:b/>
                <w:bCs/>
                <w:color w:val="000000"/>
                <w:sz w:val="20"/>
                <w:szCs w:val="20"/>
              </w:rPr>
              <w:t xml:space="preserve">3 144 896 758,71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345 851 212,00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474D">
              <w:rPr>
                <w:b/>
                <w:bCs/>
                <w:color w:val="000000"/>
                <w:sz w:val="20"/>
                <w:szCs w:val="20"/>
              </w:rPr>
              <w:t xml:space="preserve">2 799 045 546,71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4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C474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  <w:r w:rsidRPr="00CC474D">
              <w:rPr>
                <w:color w:val="000000"/>
                <w:sz w:val="22"/>
                <w:szCs w:val="22"/>
              </w:rPr>
              <w:t>Итого по &lt;Отдел физической культуры и спорта&gt;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Отдел физической культуры и спорта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sz w:val="20"/>
                <w:szCs w:val="20"/>
              </w:rPr>
            </w:pPr>
            <w:r w:rsidRPr="00CC474D">
              <w:rPr>
                <w:sz w:val="20"/>
                <w:szCs w:val="20"/>
              </w:rPr>
              <w:t xml:space="preserve">Начальник отдела Ларионова Е.В. </w:t>
            </w:r>
          </w:p>
        </w:tc>
      </w:tr>
      <w:tr w:rsidR="00F6468E" w:rsidRPr="00CC474D" w:rsidTr="00F6468E">
        <w:trPr>
          <w:trHeight w:val="4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4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4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5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 xml:space="preserve">х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sz w:val="20"/>
                <w:szCs w:val="20"/>
              </w:rPr>
            </w:pPr>
          </w:p>
        </w:tc>
      </w:tr>
      <w:tr w:rsidR="00F6468E" w:rsidRPr="00CC474D" w:rsidTr="00F6468E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C474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  <w:r w:rsidRPr="00CC474D">
              <w:rPr>
                <w:color w:val="000000"/>
                <w:sz w:val="22"/>
                <w:szCs w:val="22"/>
              </w:rPr>
              <w:t xml:space="preserve">Итого по &lt;МБУ «Центр подготовки </w:t>
            </w:r>
            <w:r w:rsidRPr="00CC474D">
              <w:rPr>
                <w:color w:val="000000"/>
                <w:sz w:val="22"/>
                <w:szCs w:val="22"/>
              </w:rPr>
              <w:lastRenderedPageBreak/>
              <w:t>спортивного резерва»&gt;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2"/>
                <w:szCs w:val="22"/>
              </w:rPr>
            </w:pPr>
            <w:r w:rsidRPr="00CC474D">
              <w:rPr>
                <w:color w:val="000000"/>
                <w:sz w:val="22"/>
                <w:szCs w:val="22"/>
              </w:rPr>
              <w:lastRenderedPageBreak/>
              <w:t>МБУ «ЦПСР»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343 952 608,49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1 907 860,79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342 044 747,70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2"/>
                <w:szCs w:val="22"/>
              </w:rPr>
            </w:pPr>
            <w:r w:rsidRPr="00CC474D">
              <w:rPr>
                <w:color w:val="000000"/>
                <w:sz w:val="22"/>
                <w:szCs w:val="22"/>
              </w:rPr>
              <w:t xml:space="preserve">Директор                    Пирютков С.А. </w:t>
            </w:r>
          </w:p>
        </w:tc>
      </w:tr>
      <w:tr w:rsidR="00F6468E" w:rsidRPr="00CC474D" w:rsidTr="00F6468E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388 624 581,77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>1 945 719,30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386 678 862,47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</w:tr>
      <w:tr w:rsidR="00F6468E" w:rsidRPr="00CC474D" w:rsidTr="00F6468E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402 559 142,52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2 070 302,00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400 488 840,52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</w:tr>
      <w:tr w:rsidR="00F6468E" w:rsidRPr="00CC474D" w:rsidTr="00F6468E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400 258 806,96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400 258 806,96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</w:tr>
      <w:tr w:rsidR="00F6468E" w:rsidRPr="00CC474D" w:rsidTr="00F6468E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400 258 806,96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400 258 806,96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</w:tr>
      <w:tr w:rsidR="00F6468E" w:rsidRPr="00CC474D" w:rsidTr="00F6468E">
        <w:trPr>
          <w:trHeight w:val="5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1 935 653 946,70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5 923 882,09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1 929 730 064,61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</w:tr>
      <w:tr w:rsidR="00F6468E" w:rsidRPr="00CC474D" w:rsidTr="00F6468E">
        <w:trPr>
          <w:trHeight w:val="5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C474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  <w:r w:rsidRPr="00CC474D">
              <w:rPr>
                <w:color w:val="000000"/>
                <w:sz w:val="22"/>
                <w:szCs w:val="22"/>
              </w:rPr>
              <w:t>Итого по &lt;МАУ «Всеволожский центр физической культуры и спорта»&gt;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2"/>
                <w:szCs w:val="22"/>
              </w:rPr>
            </w:pPr>
            <w:r w:rsidRPr="00CC474D">
              <w:rPr>
                <w:color w:val="000000"/>
                <w:sz w:val="22"/>
                <w:szCs w:val="22"/>
              </w:rPr>
              <w:t>МАУ «Всеволожский</w:t>
            </w:r>
            <w:r w:rsidRPr="00CC474D">
              <w:rPr>
                <w:color w:val="000000"/>
                <w:sz w:val="22"/>
                <w:szCs w:val="22"/>
              </w:rPr>
              <w:br/>
              <w:t xml:space="preserve">центр ФКС»                                                 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126 755 585,52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5 198 060,21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121 557 525,31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2"/>
                <w:szCs w:val="22"/>
              </w:rPr>
            </w:pPr>
            <w:r w:rsidRPr="00CC474D">
              <w:rPr>
                <w:color w:val="000000"/>
                <w:sz w:val="22"/>
                <w:szCs w:val="22"/>
              </w:rPr>
              <w:t>Директор Гайдуков В.С.</w:t>
            </w:r>
          </w:p>
        </w:tc>
      </w:tr>
      <w:tr w:rsidR="00F6468E" w:rsidRPr="00CC474D" w:rsidTr="00F6468E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110 351 442,77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3 455,02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110 347 987,75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</w:tr>
      <w:tr w:rsidR="00F6468E" w:rsidRPr="00CC474D" w:rsidTr="00F6468E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113 271 159,48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194 764,68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113 076 394,80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</w:tr>
      <w:tr w:rsidR="00F6468E" w:rsidRPr="00CC474D" w:rsidTr="00F6468E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107 863 159,48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107 863 159,48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</w:tr>
      <w:tr w:rsidR="00F6468E" w:rsidRPr="00CC474D" w:rsidTr="00F6468E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107 863 159,48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107 863 159,48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</w:tr>
      <w:tr w:rsidR="00F6468E" w:rsidRPr="00CC474D" w:rsidTr="00F6468E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566 104 506,73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5 396 279,91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560 708 226,82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</w:tr>
      <w:tr w:rsidR="00F6468E" w:rsidRPr="00CC474D" w:rsidTr="00F6468E">
        <w:trPr>
          <w:trHeight w:val="5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C474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  <w:r w:rsidRPr="00CC474D">
              <w:rPr>
                <w:color w:val="000000"/>
                <w:sz w:val="22"/>
                <w:szCs w:val="22"/>
              </w:rPr>
              <w:t>Итого по &lt;МКУ «Единая служба заказчика»&gt;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2"/>
                <w:szCs w:val="22"/>
              </w:rPr>
            </w:pPr>
            <w:r w:rsidRPr="00CC474D">
              <w:rPr>
                <w:color w:val="000000"/>
                <w:sz w:val="22"/>
                <w:szCs w:val="22"/>
              </w:rPr>
              <w:t xml:space="preserve">МКУ «Единая  служба заказчика» </w:t>
            </w:r>
            <w:r w:rsidRPr="00CC474D">
              <w:rPr>
                <w:color w:val="000000"/>
                <w:sz w:val="22"/>
                <w:szCs w:val="22"/>
              </w:rPr>
              <w:br/>
              <w:t>ВР ЛО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643 138 305,29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334 531 050,00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308 607 255,29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2"/>
                <w:szCs w:val="22"/>
              </w:rPr>
            </w:pPr>
            <w:r w:rsidRPr="00CC474D">
              <w:rPr>
                <w:color w:val="000000"/>
                <w:sz w:val="22"/>
                <w:szCs w:val="22"/>
              </w:rPr>
              <w:t>Директор                Кривоносов И.В.</w:t>
            </w:r>
          </w:p>
        </w:tc>
      </w:tr>
      <w:tr w:rsidR="00F6468E" w:rsidRPr="00CC474D" w:rsidTr="00F6468E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</w:tr>
      <w:tr w:rsidR="00F6468E" w:rsidRPr="00CC474D" w:rsidTr="00F6468E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</w:tr>
      <w:tr w:rsidR="00F6468E" w:rsidRPr="00CC474D" w:rsidTr="00F6468E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</w:tr>
      <w:tr w:rsidR="00F6468E" w:rsidRPr="00CC474D" w:rsidTr="00F6468E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</w:tr>
      <w:tr w:rsidR="00F6468E" w:rsidRPr="00CC474D" w:rsidTr="00F6468E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74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643 138 305,29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334 531 050,00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308 607 255,29 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E" w:rsidRPr="00CC474D" w:rsidRDefault="00F6468E" w:rsidP="00CC7E8B">
            <w:pPr>
              <w:jc w:val="center"/>
              <w:rPr>
                <w:color w:val="000000"/>
                <w:sz w:val="20"/>
                <w:szCs w:val="20"/>
              </w:rPr>
            </w:pPr>
            <w:r w:rsidRPr="00CC474D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8E" w:rsidRPr="00CC474D" w:rsidRDefault="00F6468E" w:rsidP="00CC7E8B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F6468E" w:rsidRDefault="00F6468E" w:rsidP="00F6468E">
      <w:pPr>
        <w:spacing w:line="259" w:lineRule="auto"/>
        <w:jc w:val="center"/>
        <w:rPr>
          <w:color w:val="000000"/>
          <w:sz w:val="22"/>
          <w:szCs w:val="22"/>
        </w:rPr>
      </w:pPr>
    </w:p>
    <w:p w:rsidR="00F6468E" w:rsidRPr="00331F9B" w:rsidRDefault="00331F9B" w:rsidP="000C7D6A">
      <w:pPr>
        <w:spacing w:line="259" w:lineRule="auto"/>
        <w:jc w:val="center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_________________________________________</w:t>
      </w:r>
    </w:p>
    <w:sectPr w:rsidR="00F6468E" w:rsidRPr="00331F9B" w:rsidSect="00C543A8">
      <w:headerReference w:type="default" r:id="rId11"/>
      <w:footerReference w:type="default" r:id="rId12"/>
      <w:footerReference w:type="first" r:id="rId13"/>
      <w:pgSz w:w="16838" w:h="11906" w:orient="landscape"/>
      <w:pgMar w:top="1701" w:right="536" w:bottom="851" w:left="397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B86" w:rsidRDefault="00110B86">
      <w:r>
        <w:separator/>
      </w:r>
    </w:p>
  </w:endnote>
  <w:endnote w:type="continuationSeparator" w:id="0">
    <w:p w:rsidR="00110B86" w:rsidRDefault="0011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76A" w:rsidRDefault="0046276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A2F4C">
      <w:rPr>
        <w:noProof/>
      </w:rPr>
      <w:t>21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76A" w:rsidRDefault="0046276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C148A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B86" w:rsidRDefault="00110B86">
      <w:r>
        <w:separator/>
      </w:r>
    </w:p>
  </w:footnote>
  <w:footnote w:type="continuationSeparator" w:id="0">
    <w:p w:rsidR="00110B86" w:rsidRDefault="00110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76A" w:rsidRPr="00C8090D" w:rsidRDefault="0046276A" w:rsidP="000445F1">
    <w:pPr>
      <w:framePr w:hSpace="180" w:wrap="around" w:vAnchor="page" w:hAnchor="page" w:x="9931" w:y="241"/>
      <w:rPr>
        <w:b/>
      </w:rPr>
    </w:pPr>
  </w:p>
  <w:p w:rsidR="0046276A" w:rsidRDefault="0046276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631283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76A" w:rsidRPr="00C8090D" w:rsidRDefault="0046276A" w:rsidP="000445F1">
    <w:pPr>
      <w:framePr w:hSpace="180" w:wrap="around" w:vAnchor="page" w:hAnchor="page" w:x="14941" w:y="271"/>
      <w:rPr>
        <w:b/>
      </w:rPr>
    </w:pPr>
  </w:p>
  <w:p w:rsidR="0046276A" w:rsidRDefault="00334039">
    <w:pPr>
      <w:pStyle w:val="ad"/>
    </w:pPr>
    <w:r>
      <w:rPr>
        <w:noProof/>
      </w:rPr>
      <w:drawing>
        <wp:anchor distT="0" distB="0" distL="114935" distR="114935" simplePos="0" relativeHeight="251657728" behindDoc="0" locked="0" layoutInCell="0" allowOverlap="1">
          <wp:simplePos x="0" y="0"/>
          <wp:positionH relativeFrom="page">
            <wp:posOffset>9248775</wp:posOffset>
          </wp:positionH>
          <wp:positionV relativeFrom="page">
            <wp:posOffset>342265</wp:posOffset>
          </wp:positionV>
          <wp:extent cx="1069340" cy="356235"/>
          <wp:effectExtent l="0" t="0" r="0" b="5715"/>
          <wp:wrapSquare wrapText="bothSides"/>
          <wp:docPr id="2" name="Рисунок 2" descr="v8_390A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8_390A_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76A" w:rsidRPr="0040500C" w:rsidRDefault="00334039" w:rsidP="0065041D">
    <w:pPr>
      <w:pStyle w:val="ad"/>
      <w:jc w:val="right"/>
    </w:pPr>
    <w:r>
      <w:rPr>
        <w:noProof/>
      </w:rPr>
      <w:drawing>
        <wp:anchor distT="0" distB="0" distL="114935" distR="114935" simplePos="0" relativeHeight="251658752" behindDoc="0" locked="0" layoutInCell="0" allowOverlap="1">
          <wp:simplePos x="0" y="0"/>
          <wp:positionH relativeFrom="page">
            <wp:posOffset>9401175</wp:posOffset>
          </wp:positionH>
          <wp:positionV relativeFrom="page">
            <wp:posOffset>494665</wp:posOffset>
          </wp:positionV>
          <wp:extent cx="1069340" cy="356235"/>
          <wp:effectExtent l="0" t="0" r="0" b="5715"/>
          <wp:wrapSquare wrapText="bothSides"/>
          <wp:docPr id="6" name="Рисунок 6" descr="v8_390A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8_390A_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0CF1"/>
    <w:multiLevelType w:val="hybridMultilevel"/>
    <w:tmpl w:val="17CEA3C0"/>
    <w:lvl w:ilvl="0" w:tplc="4A7000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9770A"/>
    <w:multiLevelType w:val="hybridMultilevel"/>
    <w:tmpl w:val="5FE89D6E"/>
    <w:lvl w:ilvl="0" w:tplc="546C1F70">
      <w:start w:val="2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2" w15:restartNumberingAfterBreak="0">
    <w:nsid w:val="15690095"/>
    <w:multiLevelType w:val="multilevel"/>
    <w:tmpl w:val="0EA2AB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8F2955"/>
    <w:multiLevelType w:val="hybridMultilevel"/>
    <w:tmpl w:val="0E5EAFDC"/>
    <w:lvl w:ilvl="0" w:tplc="FB3EFD8A">
      <w:start w:val="1"/>
      <w:numFmt w:val="decimal"/>
      <w:lvlText w:val="%1)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4" w15:restartNumberingAfterBreak="0">
    <w:nsid w:val="169A58EC"/>
    <w:multiLevelType w:val="hybridMultilevel"/>
    <w:tmpl w:val="1F3A5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10831"/>
    <w:multiLevelType w:val="hybridMultilevel"/>
    <w:tmpl w:val="B7C0F404"/>
    <w:lvl w:ilvl="0" w:tplc="13A88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C63689"/>
    <w:multiLevelType w:val="hybridMultilevel"/>
    <w:tmpl w:val="9FD0A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84A42"/>
    <w:multiLevelType w:val="hybridMultilevel"/>
    <w:tmpl w:val="EE48C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417D6"/>
    <w:multiLevelType w:val="hybridMultilevel"/>
    <w:tmpl w:val="3A52B27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31CF135E"/>
    <w:multiLevelType w:val="hybridMultilevel"/>
    <w:tmpl w:val="68505414"/>
    <w:lvl w:ilvl="0" w:tplc="9A0C4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D9437F"/>
    <w:multiLevelType w:val="hybridMultilevel"/>
    <w:tmpl w:val="53787BEA"/>
    <w:lvl w:ilvl="0" w:tplc="80EAF2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17D1E09"/>
    <w:multiLevelType w:val="hybridMultilevel"/>
    <w:tmpl w:val="F71E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7305E"/>
    <w:multiLevelType w:val="hybridMultilevel"/>
    <w:tmpl w:val="F27C0C7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1556ADB"/>
    <w:multiLevelType w:val="hybridMultilevel"/>
    <w:tmpl w:val="5FFA7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016FB"/>
    <w:multiLevelType w:val="hybridMultilevel"/>
    <w:tmpl w:val="D04E0000"/>
    <w:lvl w:ilvl="0" w:tplc="2D42AF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5DB106EE"/>
    <w:multiLevelType w:val="hybridMultilevel"/>
    <w:tmpl w:val="F7C24E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D95DAD"/>
    <w:multiLevelType w:val="hybridMultilevel"/>
    <w:tmpl w:val="D7AC6C4A"/>
    <w:lvl w:ilvl="0" w:tplc="B568EB3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9B107D5"/>
    <w:multiLevelType w:val="hybridMultilevel"/>
    <w:tmpl w:val="41F00FCA"/>
    <w:lvl w:ilvl="0" w:tplc="AFF6E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BC13E3"/>
    <w:multiLevelType w:val="hybridMultilevel"/>
    <w:tmpl w:val="8BC69256"/>
    <w:lvl w:ilvl="0" w:tplc="5D1099E6">
      <w:start w:val="1"/>
      <w:numFmt w:val="decimal"/>
      <w:lvlText w:val="%1)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A7421B"/>
    <w:multiLevelType w:val="hybridMultilevel"/>
    <w:tmpl w:val="0CB4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506E3"/>
    <w:multiLevelType w:val="hybridMultilevel"/>
    <w:tmpl w:val="BC3E3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1C19BB"/>
    <w:multiLevelType w:val="hybridMultilevel"/>
    <w:tmpl w:val="9C808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60F43"/>
    <w:multiLevelType w:val="multilevel"/>
    <w:tmpl w:val="7CECF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24" w15:restartNumberingAfterBreak="0">
    <w:nsid w:val="733C1E41"/>
    <w:multiLevelType w:val="hybridMultilevel"/>
    <w:tmpl w:val="37F64414"/>
    <w:lvl w:ilvl="0" w:tplc="80025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8074B"/>
    <w:multiLevelType w:val="hybridMultilevel"/>
    <w:tmpl w:val="2054AEF0"/>
    <w:lvl w:ilvl="0" w:tplc="0419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6" w15:restartNumberingAfterBreak="0">
    <w:nsid w:val="780B0DFD"/>
    <w:multiLevelType w:val="multilevel"/>
    <w:tmpl w:val="52F62B76"/>
    <w:lvl w:ilvl="0">
      <w:start w:val="1"/>
      <w:numFmt w:val="decimal"/>
      <w:lvlText w:val="%1."/>
      <w:lvlJc w:val="left"/>
      <w:pPr>
        <w:ind w:left="32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3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3" w:hanging="1440"/>
      </w:pPr>
      <w:rPr>
        <w:rFonts w:hint="default"/>
      </w:rPr>
    </w:lvl>
  </w:abstractNum>
  <w:abstractNum w:abstractNumId="27" w15:restartNumberingAfterBreak="0">
    <w:nsid w:val="7DDD58A9"/>
    <w:multiLevelType w:val="multilevel"/>
    <w:tmpl w:val="A0E293F0"/>
    <w:lvl w:ilvl="0">
      <w:start w:val="3"/>
      <w:numFmt w:val="decimal"/>
      <w:lvlText w:val="%1."/>
      <w:lvlJc w:val="left"/>
      <w:pPr>
        <w:ind w:left="321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3" w:hanging="1440"/>
      </w:pPr>
      <w:rPr>
        <w:rFonts w:hint="default"/>
      </w:rPr>
    </w:lvl>
  </w:abstractNum>
  <w:abstractNum w:abstractNumId="28" w15:restartNumberingAfterBreak="0">
    <w:nsid w:val="7F7F0B62"/>
    <w:multiLevelType w:val="hybridMultilevel"/>
    <w:tmpl w:val="56CAF774"/>
    <w:lvl w:ilvl="0" w:tplc="C66E03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7"/>
  </w:num>
  <w:num w:numId="4">
    <w:abstractNumId w:val="13"/>
  </w:num>
  <w:num w:numId="5">
    <w:abstractNumId w:val="15"/>
  </w:num>
  <w:num w:numId="6">
    <w:abstractNumId w:val="6"/>
  </w:num>
  <w:num w:numId="7">
    <w:abstractNumId w:val="8"/>
  </w:num>
  <w:num w:numId="8">
    <w:abstractNumId w:val="3"/>
  </w:num>
  <w:num w:numId="9">
    <w:abstractNumId w:val="21"/>
  </w:num>
  <w:num w:numId="10">
    <w:abstractNumId w:val="19"/>
  </w:num>
  <w:num w:numId="11">
    <w:abstractNumId w:val="14"/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5"/>
  </w:num>
  <w:num w:numId="15">
    <w:abstractNumId w:val="23"/>
  </w:num>
  <w:num w:numId="16">
    <w:abstractNumId w:val="17"/>
  </w:num>
  <w:num w:numId="17">
    <w:abstractNumId w:val="22"/>
  </w:num>
  <w:num w:numId="18">
    <w:abstractNumId w:val="12"/>
  </w:num>
  <w:num w:numId="19">
    <w:abstractNumId w:val="26"/>
  </w:num>
  <w:num w:numId="20">
    <w:abstractNumId w:val="18"/>
  </w:num>
  <w:num w:numId="21">
    <w:abstractNumId w:val="5"/>
  </w:num>
  <w:num w:numId="22">
    <w:abstractNumId w:val="1"/>
  </w:num>
  <w:num w:numId="23">
    <w:abstractNumId w:val="9"/>
  </w:num>
  <w:num w:numId="24">
    <w:abstractNumId w:val="27"/>
  </w:num>
  <w:num w:numId="25">
    <w:abstractNumId w:val="10"/>
  </w:num>
  <w:num w:numId="26">
    <w:abstractNumId w:val="2"/>
  </w:num>
  <w:num w:numId="27">
    <w:abstractNumId w:val="0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50"/>
    <w:rsid w:val="00004F7D"/>
    <w:rsid w:val="00012F2F"/>
    <w:rsid w:val="00030491"/>
    <w:rsid w:val="00030DB3"/>
    <w:rsid w:val="000327CC"/>
    <w:rsid w:val="00037C09"/>
    <w:rsid w:val="000445F1"/>
    <w:rsid w:val="000475F5"/>
    <w:rsid w:val="00047AB9"/>
    <w:rsid w:val="000579AE"/>
    <w:rsid w:val="00060940"/>
    <w:rsid w:val="000615D6"/>
    <w:rsid w:val="00065F68"/>
    <w:rsid w:val="00067B53"/>
    <w:rsid w:val="0007219F"/>
    <w:rsid w:val="00074590"/>
    <w:rsid w:val="00075729"/>
    <w:rsid w:val="00081ACE"/>
    <w:rsid w:val="00084744"/>
    <w:rsid w:val="00093637"/>
    <w:rsid w:val="00094DF6"/>
    <w:rsid w:val="000960F3"/>
    <w:rsid w:val="000A0CC1"/>
    <w:rsid w:val="000A796A"/>
    <w:rsid w:val="000B0246"/>
    <w:rsid w:val="000B76F1"/>
    <w:rsid w:val="000C7D6A"/>
    <w:rsid w:val="000E461A"/>
    <w:rsid w:val="000F5257"/>
    <w:rsid w:val="000F57B1"/>
    <w:rsid w:val="000F79BE"/>
    <w:rsid w:val="00100C7C"/>
    <w:rsid w:val="001013C4"/>
    <w:rsid w:val="00101F9A"/>
    <w:rsid w:val="00110B86"/>
    <w:rsid w:val="001111B8"/>
    <w:rsid w:val="001223DD"/>
    <w:rsid w:val="00124191"/>
    <w:rsid w:val="0014469E"/>
    <w:rsid w:val="0016144D"/>
    <w:rsid w:val="00162338"/>
    <w:rsid w:val="00163EA3"/>
    <w:rsid w:val="00163EF8"/>
    <w:rsid w:val="0017606C"/>
    <w:rsid w:val="001808B3"/>
    <w:rsid w:val="00180A06"/>
    <w:rsid w:val="0019199E"/>
    <w:rsid w:val="00193A40"/>
    <w:rsid w:val="001A2788"/>
    <w:rsid w:val="001A4C60"/>
    <w:rsid w:val="001B24D3"/>
    <w:rsid w:val="001B5504"/>
    <w:rsid w:val="001C43E0"/>
    <w:rsid w:val="001D1C85"/>
    <w:rsid w:val="001D2CC3"/>
    <w:rsid w:val="001D7C73"/>
    <w:rsid w:val="001E4493"/>
    <w:rsid w:val="001E519D"/>
    <w:rsid w:val="001F3D54"/>
    <w:rsid w:val="001F7FB9"/>
    <w:rsid w:val="002016E9"/>
    <w:rsid w:val="0020214F"/>
    <w:rsid w:val="00222AEA"/>
    <w:rsid w:val="00227600"/>
    <w:rsid w:val="00233B90"/>
    <w:rsid w:val="0023790A"/>
    <w:rsid w:val="00250703"/>
    <w:rsid w:val="00250C5D"/>
    <w:rsid w:val="00260062"/>
    <w:rsid w:val="002643C1"/>
    <w:rsid w:val="00264FD8"/>
    <w:rsid w:val="00270B90"/>
    <w:rsid w:val="00281ACF"/>
    <w:rsid w:val="002844AB"/>
    <w:rsid w:val="00293D89"/>
    <w:rsid w:val="002A40DF"/>
    <w:rsid w:val="002A6088"/>
    <w:rsid w:val="002B633B"/>
    <w:rsid w:val="002C05F9"/>
    <w:rsid w:val="002C0A78"/>
    <w:rsid w:val="002C2B7E"/>
    <w:rsid w:val="002C3F49"/>
    <w:rsid w:val="002E1401"/>
    <w:rsid w:val="002E2716"/>
    <w:rsid w:val="002E7D50"/>
    <w:rsid w:val="002F00A9"/>
    <w:rsid w:val="002F2D8B"/>
    <w:rsid w:val="002F6D08"/>
    <w:rsid w:val="002F7E81"/>
    <w:rsid w:val="003009A9"/>
    <w:rsid w:val="00300AA3"/>
    <w:rsid w:val="00307AEF"/>
    <w:rsid w:val="003126B9"/>
    <w:rsid w:val="00316AED"/>
    <w:rsid w:val="00321DFF"/>
    <w:rsid w:val="00331F9B"/>
    <w:rsid w:val="00334039"/>
    <w:rsid w:val="0033490E"/>
    <w:rsid w:val="003364EB"/>
    <w:rsid w:val="00337764"/>
    <w:rsid w:val="00343AD1"/>
    <w:rsid w:val="003474C1"/>
    <w:rsid w:val="0035262A"/>
    <w:rsid w:val="00357B8C"/>
    <w:rsid w:val="003618F3"/>
    <w:rsid w:val="00370FFA"/>
    <w:rsid w:val="00371AEC"/>
    <w:rsid w:val="00372B59"/>
    <w:rsid w:val="003770BB"/>
    <w:rsid w:val="00383047"/>
    <w:rsid w:val="00386B05"/>
    <w:rsid w:val="00387E70"/>
    <w:rsid w:val="00390DE4"/>
    <w:rsid w:val="00390F0F"/>
    <w:rsid w:val="003A2F4C"/>
    <w:rsid w:val="003B08C5"/>
    <w:rsid w:val="003C148A"/>
    <w:rsid w:val="003C21D6"/>
    <w:rsid w:val="003C365F"/>
    <w:rsid w:val="003D11ED"/>
    <w:rsid w:val="003D2B30"/>
    <w:rsid w:val="003E0F60"/>
    <w:rsid w:val="003E1FF2"/>
    <w:rsid w:val="003F3623"/>
    <w:rsid w:val="003F59C6"/>
    <w:rsid w:val="0040500C"/>
    <w:rsid w:val="0041167B"/>
    <w:rsid w:val="00424642"/>
    <w:rsid w:val="0042631C"/>
    <w:rsid w:val="0043241D"/>
    <w:rsid w:val="00444619"/>
    <w:rsid w:val="004530D9"/>
    <w:rsid w:val="004546D2"/>
    <w:rsid w:val="00455389"/>
    <w:rsid w:val="0046089E"/>
    <w:rsid w:val="0046276A"/>
    <w:rsid w:val="00463038"/>
    <w:rsid w:val="004633DF"/>
    <w:rsid w:val="00472305"/>
    <w:rsid w:val="004738E2"/>
    <w:rsid w:val="00482414"/>
    <w:rsid w:val="004A2DDD"/>
    <w:rsid w:val="004A4BA9"/>
    <w:rsid w:val="004A77AA"/>
    <w:rsid w:val="004C2129"/>
    <w:rsid w:val="004C2772"/>
    <w:rsid w:val="004C3DC6"/>
    <w:rsid w:val="004C4F71"/>
    <w:rsid w:val="004C7AB7"/>
    <w:rsid w:val="004E10AE"/>
    <w:rsid w:val="004E4E63"/>
    <w:rsid w:val="004E6EA6"/>
    <w:rsid w:val="004F2D57"/>
    <w:rsid w:val="00500EE5"/>
    <w:rsid w:val="005024ED"/>
    <w:rsid w:val="00505BA1"/>
    <w:rsid w:val="0050657F"/>
    <w:rsid w:val="00512360"/>
    <w:rsid w:val="005202FF"/>
    <w:rsid w:val="00520F6C"/>
    <w:rsid w:val="0053318D"/>
    <w:rsid w:val="00534F23"/>
    <w:rsid w:val="00541249"/>
    <w:rsid w:val="00547BEB"/>
    <w:rsid w:val="00551F12"/>
    <w:rsid w:val="00553063"/>
    <w:rsid w:val="005560A0"/>
    <w:rsid w:val="00560593"/>
    <w:rsid w:val="005635DF"/>
    <w:rsid w:val="00573628"/>
    <w:rsid w:val="005771B4"/>
    <w:rsid w:val="00584E70"/>
    <w:rsid w:val="00586ADE"/>
    <w:rsid w:val="005972B2"/>
    <w:rsid w:val="005A308F"/>
    <w:rsid w:val="005B0ACB"/>
    <w:rsid w:val="005B4910"/>
    <w:rsid w:val="005B5360"/>
    <w:rsid w:val="005B686A"/>
    <w:rsid w:val="005B7DA1"/>
    <w:rsid w:val="005C3FFF"/>
    <w:rsid w:val="005C4496"/>
    <w:rsid w:val="005D07A4"/>
    <w:rsid w:val="005E0382"/>
    <w:rsid w:val="005E1E5A"/>
    <w:rsid w:val="00612F9D"/>
    <w:rsid w:val="00614AEE"/>
    <w:rsid w:val="0061709F"/>
    <w:rsid w:val="00622A13"/>
    <w:rsid w:val="006245CB"/>
    <w:rsid w:val="00631283"/>
    <w:rsid w:val="006349D0"/>
    <w:rsid w:val="0064362B"/>
    <w:rsid w:val="0065041D"/>
    <w:rsid w:val="00651D35"/>
    <w:rsid w:val="00660AC2"/>
    <w:rsid w:val="00660C7D"/>
    <w:rsid w:val="00663024"/>
    <w:rsid w:val="006643DF"/>
    <w:rsid w:val="00666F52"/>
    <w:rsid w:val="0067188E"/>
    <w:rsid w:val="00671E16"/>
    <w:rsid w:val="00680B09"/>
    <w:rsid w:val="00681842"/>
    <w:rsid w:val="0068295C"/>
    <w:rsid w:val="0068391A"/>
    <w:rsid w:val="0068542F"/>
    <w:rsid w:val="00685A77"/>
    <w:rsid w:val="006869C2"/>
    <w:rsid w:val="00687485"/>
    <w:rsid w:val="00694043"/>
    <w:rsid w:val="006B061A"/>
    <w:rsid w:val="006C1392"/>
    <w:rsid w:val="006C3384"/>
    <w:rsid w:val="006D153A"/>
    <w:rsid w:val="006D54A9"/>
    <w:rsid w:val="006D5EAC"/>
    <w:rsid w:val="006D71AA"/>
    <w:rsid w:val="006F6ED8"/>
    <w:rsid w:val="006F72EB"/>
    <w:rsid w:val="007025ED"/>
    <w:rsid w:val="007056D4"/>
    <w:rsid w:val="00707B9B"/>
    <w:rsid w:val="0072046A"/>
    <w:rsid w:val="0072138A"/>
    <w:rsid w:val="00734401"/>
    <w:rsid w:val="0073572F"/>
    <w:rsid w:val="007361DB"/>
    <w:rsid w:val="00751F8B"/>
    <w:rsid w:val="00755D0D"/>
    <w:rsid w:val="00764150"/>
    <w:rsid w:val="00767960"/>
    <w:rsid w:val="00773745"/>
    <w:rsid w:val="00782B1D"/>
    <w:rsid w:val="00785D25"/>
    <w:rsid w:val="00793F60"/>
    <w:rsid w:val="007B01E8"/>
    <w:rsid w:val="007B21A8"/>
    <w:rsid w:val="007B4D29"/>
    <w:rsid w:val="007D0E0C"/>
    <w:rsid w:val="007D2275"/>
    <w:rsid w:val="007D475B"/>
    <w:rsid w:val="007D7350"/>
    <w:rsid w:val="007E1B4C"/>
    <w:rsid w:val="007E2D5D"/>
    <w:rsid w:val="007F3468"/>
    <w:rsid w:val="00800019"/>
    <w:rsid w:val="008073E3"/>
    <w:rsid w:val="0081325E"/>
    <w:rsid w:val="00820DB5"/>
    <w:rsid w:val="008220B3"/>
    <w:rsid w:val="00827845"/>
    <w:rsid w:val="008303E5"/>
    <w:rsid w:val="008317F6"/>
    <w:rsid w:val="00836BFB"/>
    <w:rsid w:val="008376B5"/>
    <w:rsid w:val="00841453"/>
    <w:rsid w:val="00846EE1"/>
    <w:rsid w:val="008509A1"/>
    <w:rsid w:val="008560AF"/>
    <w:rsid w:val="00866AC3"/>
    <w:rsid w:val="008779B4"/>
    <w:rsid w:val="008819DD"/>
    <w:rsid w:val="008B462B"/>
    <w:rsid w:val="008E4B42"/>
    <w:rsid w:val="008E5072"/>
    <w:rsid w:val="008F021A"/>
    <w:rsid w:val="008F5818"/>
    <w:rsid w:val="008F5D46"/>
    <w:rsid w:val="00901AD0"/>
    <w:rsid w:val="00901F99"/>
    <w:rsid w:val="009044BF"/>
    <w:rsid w:val="0091377D"/>
    <w:rsid w:val="00914161"/>
    <w:rsid w:val="00926C13"/>
    <w:rsid w:val="00951967"/>
    <w:rsid w:val="00953733"/>
    <w:rsid w:val="00960D6C"/>
    <w:rsid w:val="00964B63"/>
    <w:rsid w:val="00965BC0"/>
    <w:rsid w:val="0096796A"/>
    <w:rsid w:val="009706F5"/>
    <w:rsid w:val="0097179D"/>
    <w:rsid w:val="00976E01"/>
    <w:rsid w:val="00980BCC"/>
    <w:rsid w:val="00981F3D"/>
    <w:rsid w:val="009862A6"/>
    <w:rsid w:val="009A3CF0"/>
    <w:rsid w:val="009B1C7A"/>
    <w:rsid w:val="009C287D"/>
    <w:rsid w:val="009C6EBC"/>
    <w:rsid w:val="009D0CCE"/>
    <w:rsid w:val="009D2D13"/>
    <w:rsid w:val="009E4474"/>
    <w:rsid w:val="009E548C"/>
    <w:rsid w:val="009F0FDD"/>
    <w:rsid w:val="00A0166B"/>
    <w:rsid w:val="00A01815"/>
    <w:rsid w:val="00A054E1"/>
    <w:rsid w:val="00A05D40"/>
    <w:rsid w:val="00A11F94"/>
    <w:rsid w:val="00A17255"/>
    <w:rsid w:val="00A25532"/>
    <w:rsid w:val="00A30AAC"/>
    <w:rsid w:val="00A32A50"/>
    <w:rsid w:val="00A533B5"/>
    <w:rsid w:val="00A542AB"/>
    <w:rsid w:val="00A61041"/>
    <w:rsid w:val="00A64B4E"/>
    <w:rsid w:val="00A74631"/>
    <w:rsid w:val="00A84852"/>
    <w:rsid w:val="00A86AC7"/>
    <w:rsid w:val="00A907D2"/>
    <w:rsid w:val="00A96980"/>
    <w:rsid w:val="00AA6B1D"/>
    <w:rsid w:val="00AC678E"/>
    <w:rsid w:val="00AD12E3"/>
    <w:rsid w:val="00AE2F17"/>
    <w:rsid w:val="00AE311E"/>
    <w:rsid w:val="00AE34CD"/>
    <w:rsid w:val="00AF0FE2"/>
    <w:rsid w:val="00AF161A"/>
    <w:rsid w:val="00AF4670"/>
    <w:rsid w:val="00B01E5A"/>
    <w:rsid w:val="00B042CA"/>
    <w:rsid w:val="00B06B70"/>
    <w:rsid w:val="00B07ECD"/>
    <w:rsid w:val="00B10501"/>
    <w:rsid w:val="00B14784"/>
    <w:rsid w:val="00B20BFB"/>
    <w:rsid w:val="00B22749"/>
    <w:rsid w:val="00B23F3C"/>
    <w:rsid w:val="00B32091"/>
    <w:rsid w:val="00B43DF2"/>
    <w:rsid w:val="00B51286"/>
    <w:rsid w:val="00B548C5"/>
    <w:rsid w:val="00B5593E"/>
    <w:rsid w:val="00B56484"/>
    <w:rsid w:val="00B579FC"/>
    <w:rsid w:val="00B61559"/>
    <w:rsid w:val="00B63614"/>
    <w:rsid w:val="00B72404"/>
    <w:rsid w:val="00B8411B"/>
    <w:rsid w:val="00B84AC3"/>
    <w:rsid w:val="00B9626B"/>
    <w:rsid w:val="00B96B53"/>
    <w:rsid w:val="00BA4ACC"/>
    <w:rsid w:val="00BB2F45"/>
    <w:rsid w:val="00BB5F86"/>
    <w:rsid w:val="00BE41C9"/>
    <w:rsid w:val="00BF0278"/>
    <w:rsid w:val="00BF0633"/>
    <w:rsid w:val="00BF4B31"/>
    <w:rsid w:val="00C3000C"/>
    <w:rsid w:val="00C33AD2"/>
    <w:rsid w:val="00C456C5"/>
    <w:rsid w:val="00C46B31"/>
    <w:rsid w:val="00C53B1A"/>
    <w:rsid w:val="00C5425D"/>
    <w:rsid w:val="00C543A8"/>
    <w:rsid w:val="00C56528"/>
    <w:rsid w:val="00C66A54"/>
    <w:rsid w:val="00C6724D"/>
    <w:rsid w:val="00C7425A"/>
    <w:rsid w:val="00C75B07"/>
    <w:rsid w:val="00C8090D"/>
    <w:rsid w:val="00C974E7"/>
    <w:rsid w:val="00CA49E1"/>
    <w:rsid w:val="00CB3921"/>
    <w:rsid w:val="00CB4704"/>
    <w:rsid w:val="00CC3848"/>
    <w:rsid w:val="00CC69BF"/>
    <w:rsid w:val="00CC78DA"/>
    <w:rsid w:val="00CD5EAF"/>
    <w:rsid w:val="00CF4731"/>
    <w:rsid w:val="00D0710C"/>
    <w:rsid w:val="00D11F7E"/>
    <w:rsid w:val="00D13364"/>
    <w:rsid w:val="00D42985"/>
    <w:rsid w:val="00D44109"/>
    <w:rsid w:val="00D51E3C"/>
    <w:rsid w:val="00D53255"/>
    <w:rsid w:val="00D611FB"/>
    <w:rsid w:val="00D71098"/>
    <w:rsid w:val="00D81EDB"/>
    <w:rsid w:val="00D84DE5"/>
    <w:rsid w:val="00D86775"/>
    <w:rsid w:val="00D907D8"/>
    <w:rsid w:val="00D97C17"/>
    <w:rsid w:val="00DA065F"/>
    <w:rsid w:val="00DA1C0B"/>
    <w:rsid w:val="00DA6A41"/>
    <w:rsid w:val="00DB06E0"/>
    <w:rsid w:val="00DB3A00"/>
    <w:rsid w:val="00DC19CB"/>
    <w:rsid w:val="00E0204A"/>
    <w:rsid w:val="00E07B3F"/>
    <w:rsid w:val="00E144FB"/>
    <w:rsid w:val="00E15AAE"/>
    <w:rsid w:val="00E26333"/>
    <w:rsid w:val="00E34626"/>
    <w:rsid w:val="00E42CAC"/>
    <w:rsid w:val="00E4589C"/>
    <w:rsid w:val="00E506D5"/>
    <w:rsid w:val="00E5517F"/>
    <w:rsid w:val="00E6110C"/>
    <w:rsid w:val="00E6292C"/>
    <w:rsid w:val="00E630C7"/>
    <w:rsid w:val="00E71621"/>
    <w:rsid w:val="00E939CC"/>
    <w:rsid w:val="00EB086F"/>
    <w:rsid w:val="00EB0A9D"/>
    <w:rsid w:val="00EB1E07"/>
    <w:rsid w:val="00EB7314"/>
    <w:rsid w:val="00EC18E4"/>
    <w:rsid w:val="00EC7AD4"/>
    <w:rsid w:val="00ED10A5"/>
    <w:rsid w:val="00ED195D"/>
    <w:rsid w:val="00ED6925"/>
    <w:rsid w:val="00EE13DB"/>
    <w:rsid w:val="00EE3182"/>
    <w:rsid w:val="00EF2570"/>
    <w:rsid w:val="00EF4E3E"/>
    <w:rsid w:val="00EF5846"/>
    <w:rsid w:val="00EF5953"/>
    <w:rsid w:val="00EF7A43"/>
    <w:rsid w:val="00F1385D"/>
    <w:rsid w:val="00F16B6B"/>
    <w:rsid w:val="00F20C49"/>
    <w:rsid w:val="00F21FB2"/>
    <w:rsid w:val="00F2353A"/>
    <w:rsid w:val="00F25868"/>
    <w:rsid w:val="00F25C62"/>
    <w:rsid w:val="00F34080"/>
    <w:rsid w:val="00F57806"/>
    <w:rsid w:val="00F6269D"/>
    <w:rsid w:val="00F6468E"/>
    <w:rsid w:val="00F679AB"/>
    <w:rsid w:val="00F80486"/>
    <w:rsid w:val="00F86361"/>
    <w:rsid w:val="00F90BDF"/>
    <w:rsid w:val="00F945F9"/>
    <w:rsid w:val="00F97BFE"/>
    <w:rsid w:val="00FA6A9F"/>
    <w:rsid w:val="00FB72F1"/>
    <w:rsid w:val="00FB752D"/>
    <w:rsid w:val="00FC01CE"/>
    <w:rsid w:val="00FC7141"/>
    <w:rsid w:val="00FD0CA8"/>
    <w:rsid w:val="00FD692E"/>
    <w:rsid w:val="00FD7EE6"/>
    <w:rsid w:val="00FE06D8"/>
    <w:rsid w:val="00FE1BF9"/>
    <w:rsid w:val="00FE241E"/>
    <w:rsid w:val="00FE382A"/>
    <w:rsid w:val="00FF2805"/>
    <w:rsid w:val="00FF2CB7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BAD491-0FAB-45C6-A5F7-1CD33271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846E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846EE1"/>
    <w:pPr>
      <w:keepNext/>
      <w:spacing w:before="240" w:after="120"/>
      <w:ind w:firstLine="709"/>
      <w:jc w:val="both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EE1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EE1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64150"/>
    <w:pPr>
      <w:ind w:left="720" w:firstLine="709"/>
      <w:contextualSpacing/>
    </w:pPr>
    <w:rPr>
      <w:sz w:val="28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76415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basedOn w:val="a"/>
    <w:rsid w:val="0076415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unhideWhenUsed/>
    <w:rsid w:val="007641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76415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rsid w:val="00846E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846EE1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846EE1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846EE1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7">
    <w:name w:val="Body Text"/>
    <w:basedOn w:val="a"/>
    <w:link w:val="a8"/>
    <w:rsid w:val="00846EE1"/>
    <w:rPr>
      <w:sz w:val="28"/>
    </w:rPr>
  </w:style>
  <w:style w:type="character" w:customStyle="1" w:styleId="a8">
    <w:name w:val="Основной текст Знак"/>
    <w:link w:val="a7"/>
    <w:rsid w:val="00846E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846E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46E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846EE1"/>
    <w:rPr>
      <w:rFonts w:cs="Times New Roman"/>
    </w:rPr>
  </w:style>
  <w:style w:type="table" w:styleId="ac">
    <w:name w:val="Table Grid"/>
    <w:basedOn w:val="a1"/>
    <w:rsid w:val="00846E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6EE1"/>
    <w:rPr>
      <w:rFonts w:eastAsia="Times New Roman"/>
      <w:sz w:val="22"/>
      <w:szCs w:val="22"/>
      <w:lang w:eastAsia="en-US"/>
    </w:rPr>
  </w:style>
  <w:style w:type="paragraph" w:customStyle="1" w:styleId="s1">
    <w:name w:val="s_1"/>
    <w:basedOn w:val="a"/>
    <w:rsid w:val="00846EE1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846EE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46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846EE1"/>
    <w:rPr>
      <w:b/>
      <w:bCs/>
      <w:sz w:val="20"/>
      <w:szCs w:val="20"/>
    </w:rPr>
  </w:style>
  <w:style w:type="character" w:styleId="af0">
    <w:name w:val="Hyperlink"/>
    <w:uiPriority w:val="99"/>
    <w:rsid w:val="00846EE1"/>
    <w:rPr>
      <w:color w:val="0000FF"/>
      <w:u w:val="single"/>
    </w:rPr>
  </w:style>
  <w:style w:type="paragraph" w:customStyle="1" w:styleId="msonormalcxspmiddle">
    <w:name w:val="msonormalcxspmiddle"/>
    <w:basedOn w:val="a"/>
    <w:rsid w:val="00846EE1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846E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1">
    <w:name w:val="FollowedHyperlink"/>
    <w:uiPriority w:val="99"/>
    <w:semiHidden/>
    <w:unhideWhenUsed/>
    <w:rsid w:val="00846EE1"/>
    <w:rPr>
      <w:rFonts w:cs="Times New Roman"/>
      <w:color w:val="800080"/>
      <w:u w:val="single"/>
    </w:rPr>
  </w:style>
  <w:style w:type="paragraph" w:customStyle="1" w:styleId="ConsTitle">
    <w:name w:val="ConsTitle"/>
    <w:rsid w:val="00846E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2">
    <w:name w:val="Normal (Web)"/>
    <w:aliases w:val="Обычный (Web)1"/>
    <w:basedOn w:val="a"/>
    <w:link w:val="af3"/>
    <w:uiPriority w:val="99"/>
    <w:unhideWhenUsed/>
    <w:rsid w:val="00846EE1"/>
    <w:pPr>
      <w:spacing w:before="100" w:beforeAutospacing="1" w:after="100" w:afterAutospacing="1"/>
    </w:pPr>
  </w:style>
  <w:style w:type="paragraph" w:customStyle="1" w:styleId="ConsPlusNormal0">
    <w:name w:val="ConsPlusNormal"/>
    <w:rsid w:val="00846EE1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4">
    <w:name w:val="Emphasis"/>
    <w:qFormat/>
    <w:rsid w:val="00846EE1"/>
    <w:rPr>
      <w:rFonts w:ascii="Times New Roman" w:hAnsi="Times New Roman"/>
      <w:b w:val="0"/>
      <w:i w:val="0"/>
      <w:iCs/>
      <w:color w:val="auto"/>
      <w:sz w:val="24"/>
    </w:rPr>
  </w:style>
  <w:style w:type="paragraph" w:customStyle="1" w:styleId="ConsPlusCell">
    <w:name w:val="ConsPlusCell"/>
    <w:link w:val="ConsPlusCell0"/>
    <w:rsid w:val="00846EE1"/>
    <w:pPr>
      <w:autoSpaceDE w:val="0"/>
      <w:autoSpaceDN w:val="0"/>
      <w:adjustRightInd w:val="0"/>
    </w:pPr>
    <w:rPr>
      <w:rFonts w:eastAsia="Times New Roman"/>
      <w:sz w:val="26"/>
      <w:szCs w:val="26"/>
      <w:lang w:eastAsia="en-US"/>
    </w:rPr>
  </w:style>
  <w:style w:type="character" w:customStyle="1" w:styleId="ConsPlusCell0">
    <w:name w:val="ConsPlusCell Знак"/>
    <w:link w:val="ConsPlusCell"/>
    <w:locked/>
    <w:rsid w:val="00846EE1"/>
    <w:rPr>
      <w:rFonts w:ascii="Calibri" w:eastAsia="Times New Roman" w:hAnsi="Calibri" w:cs="Times New Roman"/>
      <w:sz w:val="26"/>
      <w:szCs w:val="26"/>
    </w:rPr>
  </w:style>
  <w:style w:type="character" w:customStyle="1" w:styleId="af5">
    <w:name w:val="Основной текст с отступом Знак"/>
    <w:link w:val="af6"/>
    <w:rsid w:val="00846EE1"/>
    <w:rPr>
      <w:rFonts w:eastAsia="Times New Roman"/>
      <w:sz w:val="24"/>
      <w:szCs w:val="24"/>
    </w:rPr>
  </w:style>
  <w:style w:type="paragraph" w:styleId="af6">
    <w:name w:val="Body Text Indent"/>
    <w:basedOn w:val="a"/>
    <w:link w:val="af5"/>
    <w:rsid w:val="00846EE1"/>
    <w:pPr>
      <w:spacing w:after="120"/>
      <w:ind w:left="283" w:firstLine="709"/>
      <w:jc w:val="both"/>
    </w:pPr>
    <w:rPr>
      <w:rFonts w:ascii="Calibri" w:hAnsi="Calibri"/>
      <w:lang w:eastAsia="en-US"/>
    </w:rPr>
  </w:style>
  <w:style w:type="character" w:customStyle="1" w:styleId="13">
    <w:name w:val="Основной текст с отступом Знак1"/>
    <w:uiPriority w:val="99"/>
    <w:semiHidden/>
    <w:rsid w:val="00846E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link w:val="af8"/>
    <w:locked/>
    <w:rsid w:val="00846EE1"/>
    <w:rPr>
      <w:sz w:val="21"/>
    </w:rPr>
  </w:style>
  <w:style w:type="paragraph" w:styleId="af8">
    <w:name w:val="Plain Text"/>
    <w:basedOn w:val="a"/>
    <w:link w:val="af7"/>
    <w:rsid w:val="00846EE1"/>
    <w:pPr>
      <w:ind w:firstLine="709"/>
    </w:pPr>
    <w:rPr>
      <w:rFonts w:ascii="Calibri" w:eastAsia="Calibri" w:hAnsi="Calibri"/>
      <w:sz w:val="21"/>
      <w:szCs w:val="22"/>
      <w:lang w:eastAsia="en-US"/>
    </w:rPr>
  </w:style>
  <w:style w:type="character" w:customStyle="1" w:styleId="14">
    <w:name w:val="Текст Знак1"/>
    <w:uiPriority w:val="99"/>
    <w:semiHidden/>
    <w:rsid w:val="00846EE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9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a"/>
    <w:uiPriority w:val="99"/>
    <w:semiHidden/>
    <w:rsid w:val="00846EE1"/>
    <w:rPr>
      <w:rFonts w:eastAsia="Times New Roman"/>
      <w:lang w:eastAsia="ko-KR"/>
    </w:rPr>
  </w:style>
  <w:style w:type="paragraph" w:styleId="afa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9"/>
    <w:uiPriority w:val="99"/>
    <w:semiHidden/>
    <w:rsid w:val="00846EE1"/>
    <w:pPr>
      <w:ind w:firstLine="709"/>
    </w:pPr>
    <w:rPr>
      <w:rFonts w:ascii="Calibri" w:hAnsi="Calibri"/>
      <w:sz w:val="22"/>
      <w:szCs w:val="22"/>
      <w:lang w:eastAsia="ko-KR"/>
    </w:rPr>
  </w:style>
  <w:style w:type="character" w:customStyle="1" w:styleId="15">
    <w:name w:val="Текст сноски Знак1"/>
    <w:uiPriority w:val="99"/>
    <w:semiHidden/>
    <w:rsid w:val="00846E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link w:val="22"/>
    <w:rsid w:val="00846EE1"/>
    <w:rPr>
      <w:rFonts w:eastAsia="Batang"/>
      <w:sz w:val="24"/>
      <w:szCs w:val="24"/>
    </w:rPr>
  </w:style>
  <w:style w:type="paragraph" w:styleId="22">
    <w:name w:val="Body Text Indent 2"/>
    <w:basedOn w:val="a"/>
    <w:link w:val="21"/>
    <w:rsid w:val="00846EE1"/>
    <w:pPr>
      <w:spacing w:after="120" w:line="480" w:lineRule="auto"/>
      <w:ind w:left="283" w:firstLine="709"/>
    </w:pPr>
    <w:rPr>
      <w:rFonts w:ascii="Calibri" w:eastAsia="Batang" w:hAnsi="Calibri"/>
      <w:lang w:eastAsia="en-US"/>
    </w:rPr>
  </w:style>
  <w:style w:type="character" w:customStyle="1" w:styleId="210">
    <w:name w:val="Основной текст с отступом 2 Знак1"/>
    <w:uiPriority w:val="99"/>
    <w:semiHidden/>
    <w:rsid w:val="00846E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азвание Знак"/>
    <w:link w:val="afc"/>
    <w:rsid w:val="00846EE1"/>
    <w:rPr>
      <w:rFonts w:ascii="Times New Roman" w:eastAsia="Times New Roman" w:hAnsi="Times New Roman"/>
      <w:iCs/>
      <w:kern w:val="28"/>
      <w:sz w:val="32"/>
      <w:szCs w:val="32"/>
    </w:rPr>
  </w:style>
  <w:style w:type="paragraph" w:styleId="afc">
    <w:name w:val="Title"/>
    <w:basedOn w:val="2"/>
    <w:next w:val="a"/>
    <w:link w:val="afb"/>
    <w:qFormat/>
    <w:rsid w:val="00846EE1"/>
    <w:pPr>
      <w:spacing w:before="120"/>
      <w:jc w:val="center"/>
      <w:outlineLvl w:val="0"/>
    </w:pPr>
    <w:rPr>
      <w:b w:val="0"/>
      <w:bCs w:val="0"/>
      <w:kern w:val="28"/>
      <w:sz w:val="32"/>
      <w:szCs w:val="32"/>
      <w:lang w:eastAsia="en-US"/>
    </w:rPr>
  </w:style>
  <w:style w:type="character" w:customStyle="1" w:styleId="16">
    <w:name w:val="Название Знак1"/>
    <w:uiPriority w:val="10"/>
    <w:rsid w:val="00846EE1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customStyle="1" w:styleId="afd">
    <w:name w:val="Программа"/>
    <w:link w:val="afe"/>
    <w:rsid w:val="00846EE1"/>
    <w:pPr>
      <w:spacing w:after="120"/>
      <w:jc w:val="both"/>
    </w:pPr>
    <w:rPr>
      <w:rFonts w:ascii="Times New Roman" w:eastAsia="Times New Roman" w:hAnsi="Times New Roman"/>
      <w:sz w:val="24"/>
      <w:szCs w:val="26"/>
      <w:lang w:eastAsia="en-US"/>
    </w:rPr>
  </w:style>
  <w:style w:type="character" w:customStyle="1" w:styleId="afe">
    <w:name w:val="Программа Знак"/>
    <w:link w:val="afd"/>
    <w:locked/>
    <w:rsid w:val="00846EE1"/>
    <w:rPr>
      <w:rFonts w:ascii="Times New Roman" w:eastAsia="Times New Roman" w:hAnsi="Times New Roman" w:cs="Times New Roman"/>
      <w:sz w:val="24"/>
      <w:szCs w:val="26"/>
    </w:rPr>
  </w:style>
  <w:style w:type="character" w:customStyle="1" w:styleId="aff">
    <w:name w:val="Текст примечания Знак"/>
    <w:link w:val="aff0"/>
    <w:uiPriority w:val="99"/>
    <w:rsid w:val="00846EE1"/>
    <w:rPr>
      <w:rFonts w:eastAsia="Times New Roman"/>
    </w:rPr>
  </w:style>
  <w:style w:type="paragraph" w:styleId="aff0">
    <w:name w:val="annotation text"/>
    <w:basedOn w:val="a"/>
    <w:link w:val="aff"/>
    <w:uiPriority w:val="99"/>
    <w:rsid w:val="00846EE1"/>
    <w:pPr>
      <w:spacing w:before="12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17">
    <w:name w:val="Текст примечания Знак1"/>
    <w:uiPriority w:val="99"/>
    <w:semiHidden/>
    <w:rsid w:val="00846E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ма примечания Знак"/>
    <w:link w:val="aff2"/>
    <w:uiPriority w:val="99"/>
    <w:rsid w:val="00846EE1"/>
    <w:rPr>
      <w:rFonts w:eastAsia="Times New Roman"/>
      <w:b/>
      <w:bCs/>
    </w:rPr>
  </w:style>
  <w:style w:type="paragraph" w:styleId="aff2">
    <w:name w:val="annotation subject"/>
    <w:basedOn w:val="aff0"/>
    <w:next w:val="aff0"/>
    <w:link w:val="aff1"/>
    <w:uiPriority w:val="99"/>
    <w:rsid w:val="00846EE1"/>
    <w:rPr>
      <w:b/>
      <w:bCs/>
    </w:rPr>
  </w:style>
  <w:style w:type="character" w:customStyle="1" w:styleId="18">
    <w:name w:val="Тема примечания Знак1"/>
    <w:uiPriority w:val="99"/>
    <w:semiHidden/>
    <w:rsid w:val="00846E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No Spacing"/>
    <w:uiPriority w:val="1"/>
    <w:qFormat/>
    <w:rsid w:val="00846EE1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3">
    <w:name w:val="Обычный (веб) Знак"/>
    <w:aliases w:val="Обычный (Web)1 Знак"/>
    <w:link w:val="af2"/>
    <w:locked/>
    <w:rsid w:val="00651D35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51D3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numbering" w:customStyle="1" w:styleId="19">
    <w:name w:val="Нет списка1"/>
    <w:next w:val="a2"/>
    <w:uiPriority w:val="99"/>
    <w:semiHidden/>
    <w:unhideWhenUsed/>
    <w:rsid w:val="000C7D6A"/>
  </w:style>
  <w:style w:type="paragraph" w:customStyle="1" w:styleId="font5">
    <w:name w:val="font5"/>
    <w:basedOn w:val="a"/>
    <w:rsid w:val="000C7D6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0C7D6A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rsid w:val="000C7D6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0C7D6A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9">
    <w:name w:val="font9"/>
    <w:basedOn w:val="a"/>
    <w:rsid w:val="000C7D6A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63">
    <w:name w:val="xl63"/>
    <w:basedOn w:val="a"/>
    <w:rsid w:val="000C7D6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0C7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C7D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C7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C7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0C7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C7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0C7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C7D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0C7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7">
    <w:name w:val="xl107"/>
    <w:basedOn w:val="a"/>
    <w:rsid w:val="000C7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0C7D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0C7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0C7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0C7D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0C7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1">
    <w:name w:val="xl121"/>
    <w:basedOn w:val="a"/>
    <w:rsid w:val="000C7D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C7D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0C7D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C7D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C7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26">
    <w:name w:val="xl126"/>
    <w:basedOn w:val="a"/>
    <w:rsid w:val="000C7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7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7D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7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3770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3770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3770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B06B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793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793F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793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793F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793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793F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793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793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793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793F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793F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863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F863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86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F86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6C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0">
    <w:name w:val="xl150"/>
    <w:basedOn w:val="a"/>
    <w:rsid w:val="00D44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D441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D4410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D44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D44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D44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D44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E63003E9E954669048351509003AB7E31FDE1DA3E0172D0D5059459F01267C4719F7879140244A4D0B565A27C163E35D81AA010E59E8D7B4mAJ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E63003E9E9546690482A041C003AB7E218D71CA0E0172D0D5059459F01267C5519AF8B90493A4B4D1E000B61B9m5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38</Pages>
  <Words>6645</Words>
  <Characters>37878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44435</CharactersWithSpaces>
  <SharedDoc>false</SharedDoc>
  <HLinks>
    <vt:vector size="12" baseType="variant">
      <vt:variant>
        <vt:i4>2949221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consultantplus://offline/ref=74E63003E9E954669048351509003AB7E31FDE1DA3E0172D0D5059459F01267C4719F7879140244A4D0B565A27C163E35D81AA010E59E8D7B4mAJ</vt:lpwstr>
      </vt:variant>
      <vt:variant>
        <vt:lpwstr/>
      </vt:variant>
      <vt:variant>
        <vt:i4>4587521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consultantplus://offline/ref=74E63003E9E9546690482A041C003AB7E218D71CA0E0172D0D5059459F01267C5519AF8B90493A4B4D1E000B61B9m5J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Михалченкова</dc:creator>
  <cp:keywords/>
  <dc:description/>
  <cp:lastModifiedBy>Компаниец </cp:lastModifiedBy>
  <cp:revision>37</cp:revision>
  <cp:lastPrinted>2023-11-13T12:20:00Z</cp:lastPrinted>
  <dcterms:created xsi:type="dcterms:W3CDTF">2023-12-26T08:43:00Z</dcterms:created>
  <dcterms:modified xsi:type="dcterms:W3CDTF">2024-09-26T11:58:00Z</dcterms:modified>
</cp:coreProperties>
</file>